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BB" w:rsidRPr="003A2737" w:rsidRDefault="005314BB" w:rsidP="005314BB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A2737">
        <w:rPr>
          <w:b/>
          <w:sz w:val="40"/>
          <w:szCs w:val="40"/>
        </w:rPr>
        <w:t xml:space="preserve">Configuração no </w:t>
      </w:r>
      <w:proofErr w:type="spellStart"/>
      <w:r w:rsidR="00664292">
        <w:rPr>
          <w:b/>
          <w:sz w:val="40"/>
          <w:szCs w:val="40"/>
        </w:rPr>
        <w:t>Thunderb</w:t>
      </w:r>
      <w:r>
        <w:rPr>
          <w:b/>
          <w:sz w:val="40"/>
          <w:szCs w:val="40"/>
        </w:rPr>
        <w:t>ird</w:t>
      </w:r>
      <w:proofErr w:type="spellEnd"/>
    </w:p>
    <w:p w:rsidR="005314BB" w:rsidRDefault="005314BB" w:rsidP="00591342">
      <w:pPr>
        <w:jc w:val="center"/>
      </w:pPr>
      <w:r>
        <w:rPr>
          <w:b/>
        </w:rPr>
        <w:t>Passos para configurar o envio e recebimento de mensagens</w:t>
      </w:r>
    </w:p>
    <w:p w:rsidR="00493231" w:rsidRDefault="00493231" w:rsidP="00493231">
      <w:proofErr w:type="spellStart"/>
      <w:r>
        <w:t>Pré</w:t>
      </w:r>
      <w:proofErr w:type="spellEnd"/>
      <w:r>
        <w:t xml:space="preserve"> Requisito:</w:t>
      </w:r>
    </w:p>
    <w:p w:rsidR="00493231" w:rsidRDefault="00432D2A" w:rsidP="00493231">
      <w:r>
        <w:t>Instalar o</w:t>
      </w:r>
      <w:r w:rsidR="00664292">
        <w:t xml:space="preserve"> </w:t>
      </w:r>
      <w:proofErr w:type="spellStart"/>
      <w:r w:rsidR="00664292">
        <w:t>Thunderd</w:t>
      </w:r>
      <w:r w:rsidR="00493231">
        <w:t>ird</w:t>
      </w:r>
      <w:proofErr w:type="spellEnd"/>
      <w:r w:rsidR="00493231">
        <w:t xml:space="preserve"> </w:t>
      </w:r>
      <w:r>
        <w:t xml:space="preserve">versão 69 para compatibilidade com o </w:t>
      </w:r>
      <w:proofErr w:type="spellStart"/>
      <w:r>
        <w:t>plugin</w:t>
      </w:r>
      <w:proofErr w:type="spellEnd"/>
      <w:r>
        <w:t xml:space="preserve"> da Agenda.</w:t>
      </w:r>
    </w:p>
    <w:p w:rsidR="00664292" w:rsidRDefault="00591342" w:rsidP="00493231">
      <w:proofErr w:type="spellStart"/>
      <w:r>
        <w:t>Obs</w:t>
      </w:r>
      <w:proofErr w:type="spellEnd"/>
      <w:r>
        <w:t>: Até a criação dess</w:t>
      </w:r>
      <w:r w:rsidR="00664292">
        <w:t xml:space="preserve">e manual não existia o </w:t>
      </w:r>
      <w:proofErr w:type="spellStart"/>
      <w:r w:rsidR="00664292">
        <w:t>plugin</w:t>
      </w:r>
      <w:proofErr w:type="spellEnd"/>
      <w:r w:rsidR="00664292">
        <w:t xml:space="preserve"> da A</w:t>
      </w:r>
      <w:r>
        <w:t>genda (</w:t>
      </w:r>
      <w:proofErr w:type="spellStart"/>
      <w:r>
        <w:t>L</w:t>
      </w:r>
      <w:r w:rsidRPr="00591342">
        <w:t>ightning</w:t>
      </w:r>
      <w:proofErr w:type="spellEnd"/>
      <w:r>
        <w:t xml:space="preserve">) </w:t>
      </w:r>
      <w:r w:rsidR="00664292">
        <w:t xml:space="preserve">compatível com </w:t>
      </w:r>
      <w:r>
        <w:t>a versão mais atual</w:t>
      </w:r>
      <w:r w:rsidR="00664292">
        <w:t xml:space="preserve"> do </w:t>
      </w:r>
      <w:proofErr w:type="spellStart"/>
      <w:r w:rsidR="00664292">
        <w:t>Thunderbird</w:t>
      </w:r>
      <w:proofErr w:type="spellEnd"/>
      <w:r>
        <w:t>.</w:t>
      </w:r>
      <w:r w:rsidR="00664292">
        <w:t xml:space="preserve"> </w:t>
      </w:r>
      <w:r w:rsidR="00406113">
        <w:t xml:space="preserve">Pode usar a versão mais atual do </w:t>
      </w:r>
      <w:proofErr w:type="spellStart"/>
      <w:r w:rsidR="00406113">
        <w:t>Thunderbird</w:t>
      </w:r>
      <w:proofErr w:type="spellEnd"/>
      <w:r w:rsidR="00406113">
        <w:t xml:space="preserve"> s</w:t>
      </w:r>
      <w:r w:rsidR="00664292">
        <w:t xml:space="preserve">e até o uso desse manual o </w:t>
      </w:r>
      <w:proofErr w:type="spellStart"/>
      <w:r w:rsidR="00664292">
        <w:t>plugin</w:t>
      </w:r>
      <w:proofErr w:type="spellEnd"/>
      <w:r w:rsidR="00664292">
        <w:t xml:space="preserve"> esteja disponível para o uso</w:t>
      </w:r>
      <w:r w:rsidR="00406113">
        <w:t xml:space="preserve"> na versão mais atual do cliente.</w:t>
      </w:r>
    </w:p>
    <w:p w:rsidR="00493231" w:rsidRDefault="005A0914" w:rsidP="00493231">
      <w:r w:rsidRPr="005A0914">
        <w:rPr>
          <w:noProof/>
          <w:lang w:eastAsia="pt-BR"/>
        </w:rPr>
        <w:drawing>
          <wp:inline distT="0" distB="0" distL="0" distR="0" wp14:anchorId="07894856" wp14:editId="78187285">
            <wp:extent cx="5400040" cy="247777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31" w:rsidRDefault="00493231" w:rsidP="00493231">
      <w:r>
        <w:t>Recebimento:</w:t>
      </w:r>
    </w:p>
    <w:p w:rsidR="00493231" w:rsidRDefault="00493231" w:rsidP="00493231">
      <w:r>
        <w:t>Endereço IMAP: “secretaria</w:t>
      </w:r>
      <w:proofErr w:type="gramStart"/>
      <w:r>
        <w:t>”.correio.es.gov.br</w:t>
      </w:r>
      <w:proofErr w:type="gramEnd"/>
    </w:p>
    <w:p w:rsidR="00493231" w:rsidRDefault="00493231" w:rsidP="00493231">
      <w:r>
        <w:t>Po</w:t>
      </w:r>
      <w:r w:rsidR="003F7B84">
        <w:t>rta: 143</w:t>
      </w:r>
    </w:p>
    <w:p w:rsidR="005A0914" w:rsidRDefault="00493231" w:rsidP="00493231">
      <w:r>
        <w:t xml:space="preserve">SSL: </w:t>
      </w:r>
      <w:r w:rsidR="005A0914">
        <w:t xml:space="preserve">STARTTLS </w:t>
      </w:r>
    </w:p>
    <w:p w:rsidR="00493231" w:rsidRDefault="00493231" w:rsidP="00493231">
      <w:r>
        <w:t>Autenticação: Senha Normal</w:t>
      </w:r>
    </w:p>
    <w:p w:rsidR="00493231" w:rsidRDefault="00493231" w:rsidP="00493231">
      <w:r>
        <w:t xml:space="preserve">Nome de usuário: </w:t>
      </w:r>
      <w:hyperlink r:id="rId5" w:history="1">
        <w:r w:rsidRPr="00212DCD">
          <w:rPr>
            <w:rStyle w:val="Hyperlink"/>
          </w:rPr>
          <w:t>email@secretaria.es.gov.br</w:t>
        </w:r>
      </w:hyperlink>
    </w:p>
    <w:p w:rsidR="00493231" w:rsidRDefault="00493231" w:rsidP="00493231"/>
    <w:p w:rsidR="00493231" w:rsidRDefault="00493231" w:rsidP="00493231">
      <w:r>
        <w:t>Envio:</w:t>
      </w:r>
    </w:p>
    <w:p w:rsidR="00493231" w:rsidRDefault="00493231" w:rsidP="00493231">
      <w:r>
        <w:t>Endereço SMTP: “secretaria</w:t>
      </w:r>
      <w:proofErr w:type="gramStart"/>
      <w:r>
        <w:t>”.correio.es.gov.br</w:t>
      </w:r>
      <w:proofErr w:type="gramEnd"/>
    </w:p>
    <w:p w:rsidR="00493231" w:rsidRDefault="00493231" w:rsidP="00493231">
      <w:r>
        <w:t>Porta: 587</w:t>
      </w:r>
    </w:p>
    <w:p w:rsidR="00493231" w:rsidRDefault="00493231" w:rsidP="00493231">
      <w:r>
        <w:t>SSL: STARTTLS</w:t>
      </w:r>
    </w:p>
    <w:p w:rsidR="00493231" w:rsidRDefault="00493231" w:rsidP="00493231">
      <w:r>
        <w:t>Autenticação: Senha Normal</w:t>
      </w:r>
    </w:p>
    <w:p w:rsidR="00493231" w:rsidRDefault="00493231" w:rsidP="00493231">
      <w:pPr>
        <w:rPr>
          <w:rStyle w:val="Hyperlink"/>
        </w:rPr>
      </w:pPr>
      <w:r>
        <w:t>Envio:</w:t>
      </w:r>
      <w:r w:rsidRPr="00334C1F">
        <w:t xml:space="preserve"> </w:t>
      </w:r>
      <w:hyperlink r:id="rId6" w:history="1">
        <w:r w:rsidRPr="00212DCD">
          <w:rPr>
            <w:rStyle w:val="Hyperlink"/>
          </w:rPr>
          <w:t>email@secretaria.es.gov.br</w:t>
        </w:r>
      </w:hyperlink>
    </w:p>
    <w:p w:rsidR="001E0BA3" w:rsidRDefault="001E0BA3" w:rsidP="00493231">
      <w:pPr>
        <w:rPr>
          <w:rStyle w:val="Hyperlink"/>
        </w:rPr>
      </w:pPr>
    </w:p>
    <w:p w:rsidR="001E0BA3" w:rsidRDefault="001E0BA3" w:rsidP="00493231">
      <w:r w:rsidRPr="001E0BA3">
        <w:lastRenderedPageBreak/>
        <w:t xml:space="preserve">Por </w:t>
      </w:r>
      <w:r>
        <w:t>padrão apenas é baixado a pasta de Caixa de Entrada. Para baixar as outras pastas será necessário adicionar/inscrever nas outras.</w:t>
      </w:r>
    </w:p>
    <w:p w:rsidR="001E0BA3" w:rsidRDefault="001E0BA3" w:rsidP="00493231">
      <w:r>
        <w:t xml:space="preserve">Clique no botão direito em cima no seu endereço de </w:t>
      </w:r>
      <w:proofErr w:type="spellStart"/>
      <w:r>
        <w:t>email</w:t>
      </w:r>
      <w:proofErr w:type="spellEnd"/>
      <w:r>
        <w:t xml:space="preserve"> e escolha a </w:t>
      </w:r>
      <w:proofErr w:type="gramStart"/>
      <w:r>
        <w:t xml:space="preserve">opção </w:t>
      </w:r>
      <w:r w:rsidR="00871B14">
        <w:t>I</w:t>
      </w:r>
      <w:r>
        <w:t>nscrever</w:t>
      </w:r>
      <w:proofErr w:type="gramEnd"/>
      <w:r>
        <w:t>.</w:t>
      </w:r>
    </w:p>
    <w:p w:rsidR="00493231" w:rsidRDefault="00493231" w:rsidP="00493231">
      <w:r w:rsidRPr="0096396B">
        <w:rPr>
          <w:noProof/>
          <w:lang w:eastAsia="pt-BR"/>
        </w:rPr>
        <w:drawing>
          <wp:inline distT="0" distB="0" distL="0" distR="0" wp14:anchorId="78650F8B" wp14:editId="58123C88">
            <wp:extent cx="3848637" cy="2029108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E42" w:rsidRDefault="001925C7" w:rsidP="00493231">
      <w:r>
        <w:t xml:space="preserve">Selecione as pastas que desejar que sejam sincronizadas entre o cliente de correio e o servidor. Exemplo: </w:t>
      </w:r>
      <w:proofErr w:type="gramStart"/>
      <w:r>
        <w:t>Enviadas(</w:t>
      </w:r>
      <w:proofErr w:type="spellStart"/>
      <w:proofErr w:type="gramEnd"/>
      <w:r>
        <w:t>Sent</w:t>
      </w:r>
      <w:proofErr w:type="spellEnd"/>
      <w:r>
        <w:t>), Lixeira (</w:t>
      </w:r>
      <w:proofErr w:type="spellStart"/>
      <w:r>
        <w:t>Trash</w:t>
      </w:r>
      <w:proofErr w:type="spellEnd"/>
      <w:r>
        <w:t>)</w:t>
      </w:r>
      <w:r w:rsidR="003B6E42">
        <w:t xml:space="preserve">. </w:t>
      </w:r>
    </w:p>
    <w:p w:rsidR="001925C7" w:rsidRDefault="003B6E42" w:rsidP="00493231">
      <w:proofErr w:type="gramStart"/>
      <w:r>
        <w:t>OBS:.</w:t>
      </w:r>
      <w:proofErr w:type="gramEnd"/>
      <w:r>
        <w:t xml:space="preserve"> Se não fizer esse procedimento as mensagens em uma determinada pasta podem ficar apenas localmente na máquina e não aparecerem no Webmail.</w:t>
      </w:r>
    </w:p>
    <w:p w:rsidR="00493231" w:rsidRDefault="00493231" w:rsidP="00493231">
      <w:r w:rsidRPr="001064C2">
        <w:rPr>
          <w:noProof/>
          <w:lang w:eastAsia="pt-BR"/>
        </w:rPr>
        <w:drawing>
          <wp:inline distT="0" distB="0" distL="0" distR="0" wp14:anchorId="4EA9231E" wp14:editId="49B51D73">
            <wp:extent cx="5020376" cy="4058216"/>
            <wp:effectExtent l="0" t="0" r="889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31" w:rsidRDefault="00493231" w:rsidP="00493231"/>
    <w:p w:rsidR="004A5CDD" w:rsidRDefault="004A5CDD" w:rsidP="00493231"/>
    <w:p w:rsidR="004A5CDD" w:rsidRDefault="004A5CDD" w:rsidP="00493231"/>
    <w:p w:rsidR="00220C3D" w:rsidRDefault="004A5CDD" w:rsidP="004A5CDD">
      <w:pPr>
        <w:jc w:val="center"/>
        <w:rPr>
          <w:b/>
        </w:rPr>
      </w:pPr>
      <w:r>
        <w:rPr>
          <w:b/>
        </w:rPr>
        <w:lastRenderedPageBreak/>
        <w:t>Passos para configurar a sincronização da agenda</w:t>
      </w:r>
    </w:p>
    <w:p w:rsidR="00220C3D" w:rsidRDefault="00220C3D" w:rsidP="00220C3D"/>
    <w:p w:rsidR="00220C3D" w:rsidRDefault="00220C3D" w:rsidP="00220C3D">
      <w:r>
        <w:t xml:space="preserve">Entrar no site abaixo para baixar o </w:t>
      </w:r>
      <w:proofErr w:type="spellStart"/>
      <w:r>
        <w:t>plugin</w:t>
      </w:r>
      <w:proofErr w:type="spellEnd"/>
      <w:r>
        <w:t xml:space="preserve"> </w:t>
      </w:r>
      <w:r w:rsidR="000F5B6B">
        <w:t>da agenda.</w:t>
      </w:r>
    </w:p>
    <w:p w:rsidR="00220C3D" w:rsidRPr="004A5CDD" w:rsidRDefault="003726C4" w:rsidP="00220C3D">
      <w:pPr>
        <w:rPr>
          <w:b/>
        </w:rPr>
      </w:pPr>
      <w:hyperlink r:id="rId9" w:history="1">
        <w:r w:rsidR="00220C3D">
          <w:rPr>
            <w:rStyle w:val="Hyperlink"/>
          </w:rPr>
          <w:t>https://addons.thunderbird.net/pt-BR/thunderbird/</w:t>
        </w:r>
      </w:hyperlink>
    </w:p>
    <w:p w:rsidR="00493231" w:rsidRDefault="00493231" w:rsidP="00493231">
      <w:r w:rsidRPr="00EA432C">
        <w:rPr>
          <w:noProof/>
          <w:lang w:eastAsia="pt-BR"/>
        </w:rPr>
        <w:drawing>
          <wp:inline distT="0" distB="0" distL="0" distR="0" wp14:anchorId="44379FAA" wp14:editId="24F52343">
            <wp:extent cx="5400040" cy="35464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31" w:rsidRDefault="00493231" w:rsidP="00493231">
      <w:r w:rsidRPr="00F90BE2">
        <w:rPr>
          <w:noProof/>
          <w:lang w:eastAsia="pt-BR"/>
        </w:rPr>
        <w:drawing>
          <wp:inline distT="0" distB="0" distL="0" distR="0" wp14:anchorId="6B568765" wp14:editId="71952786">
            <wp:extent cx="4353533" cy="301032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31" w:rsidRDefault="00493231" w:rsidP="00493231">
      <w:r w:rsidRPr="00F52029">
        <w:rPr>
          <w:noProof/>
          <w:lang w:eastAsia="pt-BR"/>
        </w:rPr>
        <w:lastRenderedPageBreak/>
        <w:drawing>
          <wp:inline distT="0" distB="0" distL="0" distR="0" wp14:anchorId="021A2703" wp14:editId="40573DC9">
            <wp:extent cx="2572109" cy="2429214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6FB" w:rsidRDefault="00E866FB" w:rsidP="00493231"/>
    <w:p w:rsidR="00E866FB" w:rsidRDefault="00E866FB" w:rsidP="00493231">
      <w:r>
        <w:t>Entrar na opção de agenda</w:t>
      </w:r>
    </w:p>
    <w:p w:rsidR="00E866FB" w:rsidRDefault="00E866FB" w:rsidP="00493231">
      <w:r>
        <w:t>Clicar com o botão direito e escolher a opção Nova Agenda</w:t>
      </w:r>
    </w:p>
    <w:p w:rsidR="00493231" w:rsidRDefault="00493231" w:rsidP="00493231"/>
    <w:p w:rsidR="00493231" w:rsidRDefault="00493231" w:rsidP="00493231">
      <w:r w:rsidRPr="0077744A">
        <w:rPr>
          <w:noProof/>
          <w:lang w:eastAsia="pt-BR"/>
        </w:rPr>
        <w:drawing>
          <wp:inline distT="0" distB="0" distL="0" distR="0" wp14:anchorId="6DEA1B7D" wp14:editId="492D8897">
            <wp:extent cx="2172003" cy="2734057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31" w:rsidRDefault="00493231" w:rsidP="00493231"/>
    <w:p w:rsidR="00493231" w:rsidRDefault="00493231" w:rsidP="00493231"/>
    <w:p w:rsidR="00493231" w:rsidRDefault="00493231" w:rsidP="00493231">
      <w:r w:rsidRPr="0077744A">
        <w:rPr>
          <w:noProof/>
          <w:lang w:eastAsia="pt-BR"/>
        </w:rPr>
        <w:lastRenderedPageBreak/>
        <w:drawing>
          <wp:inline distT="0" distB="0" distL="0" distR="0" wp14:anchorId="72DDDE32" wp14:editId="44A22018">
            <wp:extent cx="4544059" cy="3696216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AF9" w:rsidRDefault="00412AF9" w:rsidP="00493231"/>
    <w:p w:rsidR="00412AF9" w:rsidRDefault="00412AF9" w:rsidP="00493231">
      <w:r w:rsidRPr="00412AF9">
        <w:rPr>
          <w:noProof/>
          <w:lang w:eastAsia="pt-BR"/>
        </w:rPr>
        <w:drawing>
          <wp:inline distT="0" distB="0" distL="0" distR="0" wp14:anchorId="0257A842" wp14:editId="1A980EF9">
            <wp:extent cx="4477375" cy="3610479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38" w:rsidRDefault="00410C38" w:rsidP="00410C38">
      <w:r>
        <w:t xml:space="preserve">Formato: </w:t>
      </w:r>
      <w:proofErr w:type="spellStart"/>
      <w:r>
        <w:t>CalDAV</w:t>
      </w:r>
      <w:proofErr w:type="spellEnd"/>
    </w:p>
    <w:p w:rsidR="00410C38" w:rsidRDefault="00410C38" w:rsidP="00410C38">
      <w:r>
        <w:t xml:space="preserve">Nome de Usuário: </w:t>
      </w:r>
      <w:r w:rsidR="00285580" w:rsidRPr="00285580">
        <w:rPr>
          <w:color w:val="FF0000"/>
        </w:rPr>
        <w:t>“</w:t>
      </w:r>
      <w:hyperlink r:id="rId16" w:history="1">
        <w:r w:rsidRPr="00285580">
          <w:rPr>
            <w:color w:val="FF0000"/>
          </w:rPr>
          <w:t>login”</w:t>
        </w:r>
        <w:r w:rsidRPr="00410C38">
          <w:t>@</w:t>
        </w:r>
        <w:r w:rsidRPr="00410C38">
          <w:rPr>
            <w:color w:val="FF0000"/>
          </w:rPr>
          <w:t>“secretaria</w:t>
        </w:r>
        <w:proofErr w:type="gramStart"/>
        <w:r w:rsidRPr="00410C38">
          <w:rPr>
            <w:color w:val="FF0000"/>
          </w:rPr>
          <w:t>”</w:t>
        </w:r>
        <w:r w:rsidRPr="00410C38">
          <w:t>.es.gov.br</w:t>
        </w:r>
        <w:proofErr w:type="gramEnd"/>
      </w:hyperlink>
    </w:p>
    <w:p w:rsidR="00410C38" w:rsidRPr="00061143" w:rsidRDefault="00410C38" w:rsidP="00410C38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Onde </w:t>
      </w:r>
      <w:r w:rsidRPr="00483838">
        <w:rPr>
          <w:b/>
          <w:color w:val="FF0000"/>
          <w:u w:val="single"/>
        </w:rPr>
        <w:t>”</w:t>
      </w:r>
      <w:proofErr w:type="spellStart"/>
      <w:r w:rsidRPr="00483838">
        <w:rPr>
          <w:b/>
          <w:color w:val="FF0000"/>
          <w:u w:val="single"/>
        </w:rPr>
        <w:t>login</w:t>
      </w:r>
      <w:proofErr w:type="spellEnd"/>
      <w:r w:rsidRPr="00483838">
        <w:rPr>
          <w:b/>
          <w:color w:val="FF0000"/>
          <w:u w:val="single"/>
        </w:rPr>
        <w:t>”</w:t>
      </w:r>
      <w:r>
        <w:rPr>
          <w:b/>
          <w:color w:val="FF0000"/>
          <w:u w:val="single"/>
        </w:rPr>
        <w:t xml:space="preserve"> é a parte inicial do seu endereço de </w:t>
      </w:r>
      <w:proofErr w:type="spellStart"/>
      <w:r>
        <w:rPr>
          <w:b/>
          <w:color w:val="FF0000"/>
          <w:u w:val="single"/>
        </w:rPr>
        <w:t>email</w:t>
      </w:r>
      <w:proofErr w:type="spellEnd"/>
      <w:r>
        <w:rPr>
          <w:b/>
          <w:color w:val="FF0000"/>
          <w:u w:val="single"/>
        </w:rPr>
        <w:t xml:space="preserve"> antes do @</w:t>
      </w:r>
    </w:p>
    <w:p w:rsidR="00410C38" w:rsidRDefault="00410C38" w:rsidP="00410C38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Substituir o nome </w:t>
      </w:r>
      <w:r w:rsidRPr="00483838">
        <w:rPr>
          <w:b/>
          <w:color w:val="FF0000"/>
          <w:u w:val="single"/>
        </w:rPr>
        <w:t>”</w:t>
      </w:r>
      <w:proofErr w:type="spellStart"/>
      <w:r w:rsidRPr="00483838">
        <w:rPr>
          <w:b/>
          <w:color w:val="FF0000"/>
          <w:u w:val="single"/>
        </w:rPr>
        <w:t>login</w:t>
      </w:r>
      <w:proofErr w:type="spellEnd"/>
      <w:r w:rsidRPr="00483838">
        <w:rPr>
          <w:b/>
          <w:color w:val="FF0000"/>
          <w:u w:val="single"/>
        </w:rPr>
        <w:t>”</w:t>
      </w:r>
      <w:r>
        <w:rPr>
          <w:b/>
          <w:color w:val="FF0000"/>
          <w:u w:val="single"/>
        </w:rPr>
        <w:t xml:space="preserve"> pela parte inicial do seu endereço de </w:t>
      </w:r>
      <w:proofErr w:type="spellStart"/>
      <w:r>
        <w:rPr>
          <w:b/>
          <w:color w:val="FF0000"/>
          <w:u w:val="single"/>
        </w:rPr>
        <w:t>email</w:t>
      </w:r>
      <w:proofErr w:type="spellEnd"/>
      <w:r>
        <w:rPr>
          <w:b/>
          <w:color w:val="FF0000"/>
          <w:u w:val="single"/>
        </w:rPr>
        <w:t xml:space="preserve"> antes do @</w:t>
      </w:r>
    </w:p>
    <w:p w:rsidR="00653B6C" w:rsidRDefault="00653B6C" w:rsidP="00653B6C">
      <w:pPr>
        <w:rPr>
          <w:b/>
          <w:color w:val="FF0000"/>
          <w:u w:val="single"/>
        </w:rPr>
      </w:pPr>
      <w:r w:rsidRPr="00061143">
        <w:rPr>
          <w:b/>
          <w:color w:val="FF0000"/>
          <w:u w:val="single"/>
        </w:rPr>
        <w:lastRenderedPageBreak/>
        <w:t>Onde “secretaria” é o nome do órgão/empresa/autarquia onde trabalha.</w:t>
      </w:r>
    </w:p>
    <w:p w:rsidR="00653B6C" w:rsidRDefault="00653B6C" w:rsidP="00653B6C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Substituir o nome “secretaria” pelo </w:t>
      </w:r>
      <w:r w:rsidRPr="00061143">
        <w:rPr>
          <w:b/>
          <w:color w:val="FF0000"/>
          <w:u w:val="single"/>
        </w:rPr>
        <w:t>órgão/empresa/autarquia onde trabalha.</w:t>
      </w:r>
    </w:p>
    <w:p w:rsidR="00410C38" w:rsidRDefault="00410C38" w:rsidP="00410C38"/>
    <w:p w:rsidR="00653B6C" w:rsidRDefault="00653B6C" w:rsidP="00653B6C">
      <w:r>
        <w:t xml:space="preserve">Local: </w:t>
      </w:r>
      <w:r w:rsidRPr="00653B6C">
        <w:t>https://</w:t>
      </w:r>
      <w:r w:rsidRPr="00653B6C">
        <w:rPr>
          <w:color w:val="FF0000"/>
        </w:rPr>
        <w:t>“secretaria</w:t>
      </w:r>
      <w:proofErr w:type="gramStart"/>
      <w:r w:rsidRPr="00653B6C">
        <w:rPr>
          <w:color w:val="FF0000"/>
        </w:rPr>
        <w:t>”</w:t>
      </w:r>
      <w:r w:rsidRPr="00653B6C">
        <w:t>.correio.es.gov.br</w:t>
      </w:r>
      <w:proofErr w:type="gramEnd"/>
      <w:r w:rsidRPr="00653B6C">
        <w:t>/dav/</w:t>
      </w:r>
      <w:r w:rsidRPr="00653B6C">
        <w:rPr>
          <w:color w:val="FF0000"/>
        </w:rPr>
        <w:t>“</w:t>
      </w:r>
      <w:hyperlink r:id="rId17" w:history="1">
        <w:r w:rsidRPr="00653B6C">
          <w:rPr>
            <w:color w:val="FF0000"/>
          </w:rPr>
          <w:t>login”@“secretaria”.es.gov.br</w:t>
        </w:r>
      </w:hyperlink>
      <w:r w:rsidRPr="00653B6C">
        <w:t>/calendar</w:t>
      </w:r>
    </w:p>
    <w:p w:rsidR="00653B6C" w:rsidRDefault="00653B6C" w:rsidP="00653B6C">
      <w:pPr>
        <w:rPr>
          <w:b/>
          <w:color w:val="FF0000"/>
          <w:u w:val="single"/>
        </w:rPr>
      </w:pPr>
    </w:p>
    <w:p w:rsidR="00653B6C" w:rsidRDefault="00653B6C" w:rsidP="00653B6C">
      <w:pPr>
        <w:rPr>
          <w:b/>
          <w:color w:val="FF0000"/>
          <w:u w:val="single"/>
        </w:rPr>
      </w:pPr>
      <w:r w:rsidRPr="00061143">
        <w:rPr>
          <w:b/>
          <w:color w:val="FF0000"/>
          <w:u w:val="single"/>
        </w:rPr>
        <w:t>Onde “secretaria” é o nome do órgão/empresa/autarquia onde trabalha.</w:t>
      </w:r>
    </w:p>
    <w:p w:rsidR="00653B6C" w:rsidRDefault="00653B6C" w:rsidP="00653B6C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Substituir o nome “secretaria” pelo </w:t>
      </w:r>
      <w:r w:rsidRPr="00061143">
        <w:rPr>
          <w:b/>
          <w:color w:val="FF0000"/>
          <w:u w:val="single"/>
        </w:rPr>
        <w:t>órgão/empresa/autarquia onde trabalha.</w:t>
      </w:r>
    </w:p>
    <w:p w:rsidR="00653B6C" w:rsidRDefault="00653B6C" w:rsidP="00653B6C">
      <w:pPr>
        <w:rPr>
          <w:b/>
          <w:color w:val="FF0000"/>
          <w:u w:val="single"/>
        </w:rPr>
      </w:pPr>
    </w:p>
    <w:p w:rsidR="00653B6C" w:rsidRPr="00061143" w:rsidRDefault="00653B6C" w:rsidP="00653B6C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Onde </w:t>
      </w:r>
      <w:r w:rsidRPr="00483838">
        <w:rPr>
          <w:b/>
          <w:color w:val="FF0000"/>
          <w:u w:val="single"/>
        </w:rPr>
        <w:t>”</w:t>
      </w:r>
      <w:proofErr w:type="spellStart"/>
      <w:r w:rsidRPr="00483838">
        <w:rPr>
          <w:b/>
          <w:color w:val="FF0000"/>
          <w:u w:val="single"/>
        </w:rPr>
        <w:t>login</w:t>
      </w:r>
      <w:proofErr w:type="spellEnd"/>
      <w:r w:rsidRPr="00483838">
        <w:rPr>
          <w:b/>
          <w:color w:val="FF0000"/>
          <w:u w:val="single"/>
        </w:rPr>
        <w:t>”</w:t>
      </w:r>
      <w:r>
        <w:rPr>
          <w:b/>
          <w:color w:val="FF0000"/>
          <w:u w:val="single"/>
        </w:rPr>
        <w:t xml:space="preserve"> é a parte inicial do seu endereço de </w:t>
      </w:r>
      <w:proofErr w:type="spellStart"/>
      <w:r>
        <w:rPr>
          <w:b/>
          <w:color w:val="FF0000"/>
          <w:u w:val="single"/>
        </w:rPr>
        <w:t>email</w:t>
      </w:r>
      <w:proofErr w:type="spellEnd"/>
      <w:r>
        <w:rPr>
          <w:b/>
          <w:color w:val="FF0000"/>
          <w:u w:val="single"/>
        </w:rPr>
        <w:t xml:space="preserve"> antes do @</w:t>
      </w:r>
    </w:p>
    <w:p w:rsidR="00653B6C" w:rsidRDefault="00653B6C" w:rsidP="00653B6C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Substituir o nome </w:t>
      </w:r>
      <w:r w:rsidRPr="00483838">
        <w:rPr>
          <w:b/>
          <w:color w:val="FF0000"/>
          <w:u w:val="single"/>
        </w:rPr>
        <w:t>”</w:t>
      </w:r>
      <w:proofErr w:type="spellStart"/>
      <w:r w:rsidRPr="00483838">
        <w:rPr>
          <w:b/>
          <w:color w:val="FF0000"/>
          <w:u w:val="single"/>
        </w:rPr>
        <w:t>login</w:t>
      </w:r>
      <w:proofErr w:type="spellEnd"/>
      <w:r w:rsidRPr="00483838">
        <w:rPr>
          <w:b/>
          <w:color w:val="FF0000"/>
          <w:u w:val="single"/>
        </w:rPr>
        <w:t>”</w:t>
      </w:r>
      <w:r>
        <w:rPr>
          <w:b/>
          <w:color w:val="FF0000"/>
          <w:u w:val="single"/>
        </w:rPr>
        <w:t xml:space="preserve"> pela parte inicial do seu endereço de </w:t>
      </w:r>
      <w:proofErr w:type="spellStart"/>
      <w:r>
        <w:rPr>
          <w:b/>
          <w:color w:val="FF0000"/>
          <w:u w:val="single"/>
        </w:rPr>
        <w:t>email</w:t>
      </w:r>
      <w:proofErr w:type="spellEnd"/>
      <w:r>
        <w:rPr>
          <w:b/>
          <w:color w:val="FF0000"/>
          <w:u w:val="single"/>
        </w:rPr>
        <w:t xml:space="preserve"> antes do @</w:t>
      </w:r>
    </w:p>
    <w:p w:rsidR="00653B6C" w:rsidRDefault="00653B6C" w:rsidP="00410C38"/>
    <w:p w:rsidR="00653B6C" w:rsidRDefault="00653B6C" w:rsidP="00410C38">
      <w:r>
        <w:t>Exemplos:</w:t>
      </w:r>
    </w:p>
    <w:p w:rsidR="00653B6C" w:rsidRDefault="00653B6C" w:rsidP="00653B6C">
      <w:r w:rsidRPr="00582B94">
        <w:t>Exemplo</w:t>
      </w:r>
      <w:r>
        <w:t>s</w:t>
      </w:r>
      <w:r w:rsidRPr="00582B94">
        <w:t xml:space="preserve">: </w:t>
      </w:r>
      <w:r>
        <w:t xml:space="preserve">Para quem trabalha na Prodest o servidor seria -&gt; </w:t>
      </w:r>
      <w:hyperlink r:id="rId18" w:history="1">
        <w:r w:rsidRPr="00410C38">
          <w:t>https://prodest.correio.es.gov.br/dav/denis.martins@prodest.es.gov.br/calendar</w:t>
        </w:r>
      </w:hyperlink>
    </w:p>
    <w:p w:rsidR="00653B6C" w:rsidRDefault="00653B6C" w:rsidP="00653B6C">
      <w:r>
        <w:t>Para quem traba</w:t>
      </w:r>
      <w:r w:rsidR="00E5609A">
        <w:t xml:space="preserve">lha na </w:t>
      </w:r>
      <w:proofErr w:type="spellStart"/>
      <w:r w:rsidR="00E5609A">
        <w:t>Saude</w:t>
      </w:r>
      <w:proofErr w:type="spellEnd"/>
      <w:r w:rsidR="00E5609A">
        <w:t xml:space="preserve"> o servidor seria</w:t>
      </w:r>
      <w:r>
        <w:t xml:space="preserve"> -&gt; </w:t>
      </w:r>
      <w:hyperlink r:id="rId19" w:history="1">
        <w:r w:rsidR="001757EF" w:rsidRPr="001757EF">
          <w:t>https://saude.correio.es.gov.br/dav/denis.martins@saude.es.gov.br/calendar</w:t>
        </w:r>
      </w:hyperlink>
    </w:p>
    <w:p w:rsidR="00E5609A" w:rsidRDefault="00653B6C" w:rsidP="00410C38">
      <w:r>
        <w:t xml:space="preserve">Para quem trabalha na </w:t>
      </w:r>
      <w:proofErr w:type="spellStart"/>
      <w:r>
        <w:t>Seger</w:t>
      </w:r>
      <w:proofErr w:type="spellEnd"/>
      <w:r>
        <w:t xml:space="preserve"> o servidor seria -&gt; </w:t>
      </w:r>
      <w:hyperlink r:id="rId20" w:history="1">
        <w:r w:rsidR="001757EF" w:rsidRPr="001757EF">
          <w:t>https://seger.correio.es.gov.br/dav/secretario@seger.es.gov.br/calendar</w:t>
        </w:r>
      </w:hyperlink>
    </w:p>
    <w:p w:rsidR="00E5609A" w:rsidRDefault="00E5609A" w:rsidP="00410C38"/>
    <w:p w:rsidR="00410C38" w:rsidRDefault="00410C38" w:rsidP="00493231"/>
    <w:p w:rsidR="00493231" w:rsidRDefault="00493231" w:rsidP="00493231"/>
    <w:p w:rsidR="0066792A" w:rsidRDefault="0066792A" w:rsidP="00493231"/>
    <w:p w:rsidR="00493231" w:rsidRDefault="0066792A" w:rsidP="00493231">
      <w:r w:rsidRPr="00052C4F">
        <w:rPr>
          <w:noProof/>
          <w:lang w:eastAsia="pt-BR"/>
        </w:rPr>
        <w:lastRenderedPageBreak/>
        <w:drawing>
          <wp:inline distT="0" distB="0" distL="0" distR="0" wp14:anchorId="6659B469" wp14:editId="1A6B1A21">
            <wp:extent cx="4515480" cy="362000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92A" w:rsidRDefault="0066792A" w:rsidP="00493231"/>
    <w:p w:rsidR="0066792A" w:rsidRDefault="0066792A" w:rsidP="00493231">
      <w:r w:rsidRPr="003D2502">
        <w:rPr>
          <w:noProof/>
          <w:lang w:eastAsia="pt-BR"/>
        </w:rPr>
        <w:drawing>
          <wp:inline distT="0" distB="0" distL="0" distR="0" wp14:anchorId="4F276482" wp14:editId="3547B2BB">
            <wp:extent cx="4525006" cy="3667637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31" w:rsidRDefault="00493231" w:rsidP="00493231"/>
    <w:p w:rsidR="009A1476" w:rsidRPr="009A1476" w:rsidRDefault="009A1476" w:rsidP="009A1476">
      <w:pPr>
        <w:jc w:val="center"/>
        <w:rPr>
          <w:b/>
        </w:rPr>
      </w:pPr>
      <w:r>
        <w:rPr>
          <w:b/>
        </w:rPr>
        <w:t>Passos para configurar a sincronização da l</w:t>
      </w:r>
      <w:r w:rsidRPr="009A1476">
        <w:rPr>
          <w:b/>
        </w:rPr>
        <w:t>ista de endereços</w:t>
      </w:r>
    </w:p>
    <w:p w:rsidR="009A1476" w:rsidRPr="004A5CDD" w:rsidRDefault="009A1476" w:rsidP="009A1476">
      <w:pPr>
        <w:jc w:val="center"/>
        <w:rPr>
          <w:b/>
        </w:rPr>
      </w:pPr>
    </w:p>
    <w:p w:rsidR="00FE03F4" w:rsidRPr="00875158" w:rsidRDefault="00FE03F4" w:rsidP="00FE03F4">
      <w:pPr>
        <w:rPr>
          <w:color w:val="FF0000"/>
        </w:rPr>
      </w:pPr>
      <w:proofErr w:type="spellStart"/>
      <w:r w:rsidRPr="00875158">
        <w:rPr>
          <w:color w:val="FF0000"/>
        </w:rPr>
        <w:lastRenderedPageBreak/>
        <w:t>Obs</w:t>
      </w:r>
      <w:proofErr w:type="spellEnd"/>
      <w:r w:rsidRPr="00875158">
        <w:rPr>
          <w:color w:val="FF0000"/>
        </w:rPr>
        <w:t xml:space="preserve">: Só é possível utilizar a pesquisa caso a máquina esteja na rede </w:t>
      </w:r>
      <w:r>
        <w:rPr>
          <w:color w:val="FF0000"/>
        </w:rPr>
        <w:t>interna/</w:t>
      </w:r>
      <w:r w:rsidRPr="00875158">
        <w:rPr>
          <w:color w:val="FF0000"/>
        </w:rPr>
        <w:t>Governo.</w:t>
      </w:r>
      <w:r>
        <w:rPr>
          <w:color w:val="FF0000"/>
        </w:rPr>
        <w:t xml:space="preserve"> Pela internet não está disponível.</w:t>
      </w:r>
    </w:p>
    <w:p w:rsidR="00493231" w:rsidRDefault="00493231" w:rsidP="00493231">
      <w:r w:rsidRPr="008D66F8">
        <w:rPr>
          <w:noProof/>
          <w:lang w:eastAsia="pt-BR"/>
        </w:rPr>
        <w:drawing>
          <wp:inline distT="0" distB="0" distL="0" distR="0" wp14:anchorId="1AB62358" wp14:editId="5876ACA7">
            <wp:extent cx="5400040" cy="280098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31" w:rsidRDefault="00493231" w:rsidP="00493231"/>
    <w:p w:rsidR="00493231" w:rsidRDefault="00493231" w:rsidP="00493231">
      <w:r w:rsidRPr="008D66F8">
        <w:rPr>
          <w:noProof/>
          <w:lang w:eastAsia="pt-BR"/>
        </w:rPr>
        <w:drawing>
          <wp:inline distT="0" distB="0" distL="0" distR="0" wp14:anchorId="5BCA59A9" wp14:editId="7CDE7DCF">
            <wp:extent cx="5400040" cy="240792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31" w:rsidRDefault="00493231" w:rsidP="00493231"/>
    <w:p w:rsidR="00493231" w:rsidRDefault="00493231" w:rsidP="00493231">
      <w:r w:rsidRPr="008D66F8">
        <w:rPr>
          <w:noProof/>
          <w:lang w:eastAsia="pt-BR"/>
        </w:rPr>
        <w:lastRenderedPageBreak/>
        <w:drawing>
          <wp:inline distT="0" distB="0" distL="0" distR="0" wp14:anchorId="7E8D7118" wp14:editId="1338B283">
            <wp:extent cx="4953691" cy="2819794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31" w:rsidRDefault="00493231" w:rsidP="00493231">
      <w:r w:rsidRPr="00A44CAF">
        <w:rPr>
          <w:noProof/>
          <w:lang w:eastAsia="pt-BR"/>
        </w:rPr>
        <w:drawing>
          <wp:inline distT="0" distB="0" distL="0" distR="0" wp14:anchorId="01250AC2" wp14:editId="051A6CAD">
            <wp:extent cx="4039164" cy="2886478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31" w:rsidRDefault="00493231" w:rsidP="00493231">
      <w:r>
        <w:t>Nome: “Secretaria”</w:t>
      </w:r>
    </w:p>
    <w:p w:rsidR="00493231" w:rsidRDefault="00493231" w:rsidP="00493231">
      <w:r>
        <w:t>Servidor: “secretaria</w:t>
      </w:r>
      <w:proofErr w:type="gramStart"/>
      <w:r>
        <w:t>”.correio.es.gov.br</w:t>
      </w:r>
      <w:proofErr w:type="gramEnd"/>
    </w:p>
    <w:p w:rsidR="00493231" w:rsidRDefault="00493231" w:rsidP="00493231">
      <w:r>
        <w:t>Base DN: ou=</w:t>
      </w:r>
      <w:proofErr w:type="spellStart"/>
      <w:proofErr w:type="gramStart"/>
      <w:r>
        <w:t>people,dc</w:t>
      </w:r>
      <w:proofErr w:type="spellEnd"/>
      <w:proofErr w:type="gramEnd"/>
      <w:r>
        <w:t>=”secretaria”,</w:t>
      </w:r>
      <w:proofErr w:type="spellStart"/>
      <w:r>
        <w:t>dc</w:t>
      </w:r>
      <w:proofErr w:type="spellEnd"/>
      <w:r>
        <w:t>=</w:t>
      </w:r>
      <w:proofErr w:type="spellStart"/>
      <w:r>
        <w:t>es,dc</w:t>
      </w:r>
      <w:proofErr w:type="spellEnd"/>
      <w:r>
        <w:t>=</w:t>
      </w:r>
      <w:proofErr w:type="spellStart"/>
      <w:r>
        <w:t>gov,dc</w:t>
      </w:r>
      <w:proofErr w:type="spellEnd"/>
      <w:r>
        <w:t>=</w:t>
      </w:r>
      <w:proofErr w:type="spellStart"/>
      <w:r>
        <w:t>br</w:t>
      </w:r>
      <w:proofErr w:type="spellEnd"/>
    </w:p>
    <w:p w:rsidR="00493231" w:rsidRDefault="00493231" w:rsidP="00493231">
      <w:proofErr w:type="spellStart"/>
      <w:r>
        <w:t>Bind</w:t>
      </w:r>
      <w:proofErr w:type="spellEnd"/>
      <w:r>
        <w:t xml:space="preserve"> DN: </w:t>
      </w:r>
      <w:proofErr w:type="spellStart"/>
      <w:r>
        <w:t>uid</w:t>
      </w:r>
      <w:proofErr w:type="spellEnd"/>
      <w:r>
        <w:t>=”</w:t>
      </w:r>
      <w:proofErr w:type="spellStart"/>
      <w:r>
        <w:t>login</w:t>
      </w:r>
      <w:proofErr w:type="spellEnd"/>
      <w:proofErr w:type="gramStart"/>
      <w:r>
        <w:t>”,ou</w:t>
      </w:r>
      <w:proofErr w:type="gramEnd"/>
      <w:r>
        <w:t>=</w:t>
      </w:r>
      <w:proofErr w:type="spellStart"/>
      <w:r>
        <w:t>people</w:t>
      </w:r>
      <w:proofErr w:type="spellEnd"/>
      <w:r>
        <w:t>,</w:t>
      </w:r>
      <w:r w:rsidRPr="00143B50">
        <w:t xml:space="preserve"> </w:t>
      </w:r>
      <w:proofErr w:type="spellStart"/>
      <w:r>
        <w:t>dc</w:t>
      </w:r>
      <w:proofErr w:type="spellEnd"/>
      <w:r>
        <w:t>=”secretaria”,</w:t>
      </w:r>
      <w:proofErr w:type="spellStart"/>
      <w:r>
        <w:t>dc</w:t>
      </w:r>
      <w:proofErr w:type="spellEnd"/>
      <w:r>
        <w:t>=</w:t>
      </w:r>
      <w:proofErr w:type="spellStart"/>
      <w:r>
        <w:t>es,dc</w:t>
      </w:r>
      <w:proofErr w:type="spellEnd"/>
      <w:r>
        <w:t>=</w:t>
      </w:r>
      <w:proofErr w:type="spellStart"/>
      <w:r>
        <w:t>gov,dc</w:t>
      </w:r>
      <w:proofErr w:type="spellEnd"/>
      <w:r>
        <w:t>=</w:t>
      </w:r>
      <w:proofErr w:type="spellStart"/>
      <w:r>
        <w:t>br</w:t>
      </w:r>
      <w:proofErr w:type="spellEnd"/>
    </w:p>
    <w:p w:rsidR="00493231" w:rsidRDefault="00493231" w:rsidP="00493231">
      <w:r w:rsidRPr="00C324F3">
        <w:rPr>
          <w:noProof/>
          <w:lang w:eastAsia="pt-BR"/>
        </w:rPr>
        <w:lastRenderedPageBreak/>
        <w:drawing>
          <wp:inline distT="0" distB="0" distL="0" distR="0" wp14:anchorId="61C7E52A" wp14:editId="4CAF6A0F">
            <wp:extent cx="4077269" cy="2905530"/>
            <wp:effectExtent l="0" t="0" r="0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31" w:rsidRDefault="00493231" w:rsidP="00AA786E"/>
    <w:p w:rsidR="005314BB" w:rsidRDefault="003726C4" w:rsidP="005314BB">
      <w:hyperlink r:id="rId28" w:history="1">
        <w:r w:rsidR="005314BB">
          <w:rPr>
            <w:rStyle w:val="Hyperlink"/>
          </w:rPr>
          <w:t>https://archive.mozilla.org/pub/thunderbird/releases/</w:t>
        </w:r>
      </w:hyperlink>
    </w:p>
    <w:p w:rsidR="005314BB" w:rsidRDefault="003726C4" w:rsidP="005314BB">
      <w:hyperlink r:id="rId29" w:history="1">
        <w:r w:rsidR="005314BB">
          <w:rPr>
            <w:rStyle w:val="Hyperlink"/>
          </w:rPr>
          <w:t>https://archive.mozilla.org/pub/thunderbird/releases/68.9.0/win64/pt-BR/</w:t>
        </w:r>
      </w:hyperlink>
    </w:p>
    <w:p w:rsidR="005314BB" w:rsidRDefault="003726C4" w:rsidP="005314BB">
      <w:hyperlink r:id="rId30" w:history="1">
        <w:r w:rsidR="005314BB">
          <w:rPr>
            <w:rStyle w:val="Hyperlink"/>
          </w:rPr>
          <w:t>https://www2.fab.mil.br/sti/images/tutoriais/Tutorial_Configuracao_Mozilla_Thunderbird-v1.0.pdf</w:t>
        </w:r>
      </w:hyperlink>
    </w:p>
    <w:p w:rsidR="005314BB" w:rsidRDefault="005314BB" w:rsidP="005314BB"/>
    <w:p w:rsidR="005314BB" w:rsidRDefault="003726C4" w:rsidP="005314BB">
      <w:hyperlink r:id="rId31" w:history="1">
        <w:r w:rsidR="005314BB">
          <w:rPr>
            <w:rStyle w:val="Hyperlink"/>
          </w:rPr>
          <w:t>https://wiki.zimbra.com/wiki/Accessing_Zimbra_Collaboration_Server_with_Thunderbird</w:t>
        </w:r>
      </w:hyperlink>
    </w:p>
    <w:p w:rsidR="005314BB" w:rsidRDefault="003726C4" w:rsidP="005314BB">
      <w:hyperlink r:id="rId32" w:history="1">
        <w:r w:rsidR="005314BB">
          <w:rPr>
            <w:rStyle w:val="Hyperlink"/>
          </w:rPr>
          <w:t>https://wiki.zimbra.com/wiki/Configure_Zimbra_GAL_as_LDAP_addressbook_in_Thunderbird</w:t>
        </w:r>
      </w:hyperlink>
    </w:p>
    <w:p w:rsidR="005314BB" w:rsidRDefault="003726C4" w:rsidP="00AA786E">
      <w:hyperlink r:id="rId33" w:history="1">
        <w:r w:rsidR="005314BB">
          <w:rPr>
            <w:rStyle w:val="Hyperlink"/>
          </w:rPr>
          <w:t>https://wiki.zimbra.com/wiki/Mail_Client_LDAP_Configuration</w:t>
        </w:r>
      </w:hyperlink>
    </w:p>
    <w:sectPr w:rsidR="00531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D9"/>
    <w:rsid w:val="000379CA"/>
    <w:rsid w:val="00061143"/>
    <w:rsid w:val="0008292B"/>
    <w:rsid w:val="000B1A46"/>
    <w:rsid w:val="000D1C9F"/>
    <w:rsid w:val="000F5B6B"/>
    <w:rsid w:val="001006F3"/>
    <w:rsid w:val="001064C2"/>
    <w:rsid w:val="00133B14"/>
    <w:rsid w:val="00143B50"/>
    <w:rsid w:val="00171724"/>
    <w:rsid w:val="001757EF"/>
    <w:rsid w:val="001925C7"/>
    <w:rsid w:val="001A7D4A"/>
    <w:rsid w:val="001C0DBA"/>
    <w:rsid w:val="001E0BA3"/>
    <w:rsid w:val="001F506C"/>
    <w:rsid w:val="00201B35"/>
    <w:rsid w:val="00210A1C"/>
    <w:rsid w:val="00220C3D"/>
    <w:rsid w:val="00241433"/>
    <w:rsid w:val="00245C08"/>
    <w:rsid w:val="00285580"/>
    <w:rsid w:val="002A6044"/>
    <w:rsid w:val="002B550A"/>
    <w:rsid w:val="002D3AE0"/>
    <w:rsid w:val="00334C1F"/>
    <w:rsid w:val="00367750"/>
    <w:rsid w:val="003726C4"/>
    <w:rsid w:val="003A098A"/>
    <w:rsid w:val="003A2737"/>
    <w:rsid w:val="003B6E42"/>
    <w:rsid w:val="003C65A6"/>
    <w:rsid w:val="003F7B84"/>
    <w:rsid w:val="00400CB2"/>
    <w:rsid w:val="00406113"/>
    <w:rsid w:val="00410C38"/>
    <w:rsid w:val="00412AF9"/>
    <w:rsid w:val="00432D2A"/>
    <w:rsid w:val="00451EA5"/>
    <w:rsid w:val="00464A9F"/>
    <w:rsid w:val="00483838"/>
    <w:rsid w:val="00492C5D"/>
    <w:rsid w:val="00493231"/>
    <w:rsid w:val="00494BF9"/>
    <w:rsid w:val="004A5CDD"/>
    <w:rsid w:val="004E105D"/>
    <w:rsid w:val="00502A53"/>
    <w:rsid w:val="005314BB"/>
    <w:rsid w:val="00560FC2"/>
    <w:rsid w:val="005756B5"/>
    <w:rsid w:val="00582B94"/>
    <w:rsid w:val="00591310"/>
    <w:rsid w:val="00591342"/>
    <w:rsid w:val="00596327"/>
    <w:rsid w:val="005A0914"/>
    <w:rsid w:val="005E2664"/>
    <w:rsid w:val="00653B6C"/>
    <w:rsid w:val="00664292"/>
    <w:rsid w:val="0066792A"/>
    <w:rsid w:val="006852CA"/>
    <w:rsid w:val="00687CD9"/>
    <w:rsid w:val="006F0B56"/>
    <w:rsid w:val="0077744A"/>
    <w:rsid w:val="007F51B2"/>
    <w:rsid w:val="0081734B"/>
    <w:rsid w:val="00871B14"/>
    <w:rsid w:val="00875158"/>
    <w:rsid w:val="008C1400"/>
    <w:rsid w:val="008C7F21"/>
    <w:rsid w:val="008D66F8"/>
    <w:rsid w:val="0096396B"/>
    <w:rsid w:val="0098798E"/>
    <w:rsid w:val="009A1476"/>
    <w:rsid w:val="00A44CAF"/>
    <w:rsid w:val="00A65E44"/>
    <w:rsid w:val="00AA786E"/>
    <w:rsid w:val="00AD6D76"/>
    <w:rsid w:val="00AF124F"/>
    <w:rsid w:val="00AF2B4E"/>
    <w:rsid w:val="00B02B27"/>
    <w:rsid w:val="00B30160"/>
    <w:rsid w:val="00B54B94"/>
    <w:rsid w:val="00B70C91"/>
    <w:rsid w:val="00B72E52"/>
    <w:rsid w:val="00BB2BDC"/>
    <w:rsid w:val="00C01079"/>
    <w:rsid w:val="00C135F9"/>
    <w:rsid w:val="00C324F3"/>
    <w:rsid w:val="00C55895"/>
    <w:rsid w:val="00C606F5"/>
    <w:rsid w:val="00C66F63"/>
    <w:rsid w:val="00C8648D"/>
    <w:rsid w:val="00CA28F1"/>
    <w:rsid w:val="00CA4948"/>
    <w:rsid w:val="00CB1BA4"/>
    <w:rsid w:val="00CD2F7A"/>
    <w:rsid w:val="00CF41EC"/>
    <w:rsid w:val="00D06C9F"/>
    <w:rsid w:val="00D17530"/>
    <w:rsid w:val="00D21B5C"/>
    <w:rsid w:val="00D227E3"/>
    <w:rsid w:val="00D33955"/>
    <w:rsid w:val="00D421F0"/>
    <w:rsid w:val="00D618EC"/>
    <w:rsid w:val="00D738FF"/>
    <w:rsid w:val="00D95E39"/>
    <w:rsid w:val="00DA670C"/>
    <w:rsid w:val="00E35121"/>
    <w:rsid w:val="00E3569B"/>
    <w:rsid w:val="00E5609A"/>
    <w:rsid w:val="00E83F80"/>
    <w:rsid w:val="00E866FB"/>
    <w:rsid w:val="00EA432C"/>
    <w:rsid w:val="00EB5BA1"/>
    <w:rsid w:val="00EE4B79"/>
    <w:rsid w:val="00F34159"/>
    <w:rsid w:val="00F52029"/>
    <w:rsid w:val="00F73CE6"/>
    <w:rsid w:val="00F90BE2"/>
    <w:rsid w:val="00FA71FE"/>
    <w:rsid w:val="00FB7A34"/>
    <w:rsid w:val="00FE03F4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67EC6-7520-451D-8258-EC13DC91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s://prodest.correio.es.gov.br/dav/denis.martins@prodest.es.gov.br/calendar" TargetMode="External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mailto:login@" TargetMode="External"/><Relationship Id="rId25" Type="http://schemas.openxmlformats.org/officeDocument/2006/relationships/image" Target="media/image14.png"/><Relationship Id="rId33" Type="http://schemas.openxmlformats.org/officeDocument/2006/relationships/hyperlink" Target="https://wiki.zimbra.com/wiki/Mail_Client_LDAP_Configuratio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ogin@" TargetMode="External"/><Relationship Id="rId20" Type="http://schemas.openxmlformats.org/officeDocument/2006/relationships/hyperlink" Target="https://seger.correio.es.gov.br/dav/secretario@seger.es.gov.br/calendar" TargetMode="External"/><Relationship Id="rId29" Type="http://schemas.openxmlformats.org/officeDocument/2006/relationships/hyperlink" Target="https://archive.mozilla.org/pub/thunderbird/releases/68.9.0/win64/pt-BR/" TargetMode="External"/><Relationship Id="rId1" Type="http://schemas.openxmlformats.org/officeDocument/2006/relationships/styles" Target="styles.xml"/><Relationship Id="rId6" Type="http://schemas.openxmlformats.org/officeDocument/2006/relationships/hyperlink" Target="mailto:email@secretaria.es.gov.br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hyperlink" Target="https://wiki.zimbra.com/wiki/Configure_Zimbra_GAL_as_LDAP_addressbook_in_Thunderbird" TargetMode="External"/><Relationship Id="rId5" Type="http://schemas.openxmlformats.org/officeDocument/2006/relationships/hyperlink" Target="mailto:email@secretaria.es.gov.br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2.png"/><Relationship Id="rId28" Type="http://schemas.openxmlformats.org/officeDocument/2006/relationships/hyperlink" Target="https://archive.mozilla.org/pub/thunderbird/releases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saude.correio.es.gov.br/dav/denis.martins@saude.es.gov.br/calendar" TargetMode="External"/><Relationship Id="rId31" Type="http://schemas.openxmlformats.org/officeDocument/2006/relationships/hyperlink" Target="https://wiki.zimbra.com/wiki/Accessing_Zimbra_Collaboration_Server_with_Thunderbir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ddons.thunderbird.net/pt-BR/thunderbird/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https://www2.fab.mil.br/sti/images/tutoriais/Tutorial_Configuracao_Mozilla_Thunderbird-v1.0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Fontes Martins</dc:creator>
  <cp:keywords/>
  <dc:description/>
  <cp:lastModifiedBy>Denise Santos de Souza</cp:lastModifiedBy>
  <cp:revision>2</cp:revision>
  <dcterms:created xsi:type="dcterms:W3CDTF">2020-08-24T20:59:00Z</dcterms:created>
  <dcterms:modified xsi:type="dcterms:W3CDTF">2020-08-24T20:59:00Z</dcterms:modified>
</cp:coreProperties>
</file>