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7C" w:rsidRPr="00FE2405" w:rsidRDefault="0040387C" w:rsidP="0040387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E2405">
        <w:rPr>
          <w:rFonts w:ascii="Arial" w:hAnsi="Arial" w:cs="Arial"/>
          <w:b/>
          <w:sz w:val="24"/>
          <w:szCs w:val="24"/>
        </w:rPr>
        <w:t>ANEXO I.b</w:t>
      </w:r>
    </w:p>
    <w:p w:rsidR="0040387C" w:rsidRPr="00FE2405" w:rsidRDefault="0040387C" w:rsidP="0040387C">
      <w:pPr>
        <w:rPr>
          <w:rFonts w:ascii="Arial" w:hAnsi="Arial" w:cs="Arial"/>
          <w:sz w:val="24"/>
          <w:szCs w:val="24"/>
        </w:rPr>
      </w:pPr>
    </w:p>
    <w:p w:rsidR="0040387C" w:rsidRPr="00FE2405" w:rsidRDefault="0040387C" w:rsidP="0040387C">
      <w:pPr>
        <w:rPr>
          <w:rFonts w:ascii="Arial" w:hAnsi="Arial" w:cs="Arial"/>
          <w:sz w:val="24"/>
          <w:szCs w:val="24"/>
        </w:rPr>
      </w:pPr>
    </w:p>
    <w:p w:rsidR="0040387C" w:rsidRPr="00FE2405" w:rsidRDefault="005079D1" w:rsidP="005079D1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FE2405">
        <w:rPr>
          <w:rFonts w:ascii="Arial" w:hAnsi="Arial" w:cs="Arial"/>
          <w:i/>
          <w:sz w:val="24"/>
          <w:szCs w:val="24"/>
          <w:u w:val="single"/>
        </w:rPr>
        <w:t xml:space="preserve">Modelo de ofício para </w:t>
      </w:r>
      <w:r w:rsidRPr="00FE2405">
        <w:rPr>
          <w:rFonts w:ascii="Arial" w:hAnsi="Arial" w:cs="Arial"/>
          <w:b/>
          <w:i/>
          <w:sz w:val="24"/>
          <w:szCs w:val="24"/>
          <w:u w:val="single"/>
        </w:rPr>
        <w:t>delegação de autoridade</w:t>
      </w:r>
      <w:r w:rsidRPr="00FE2405">
        <w:rPr>
          <w:rFonts w:ascii="Arial" w:hAnsi="Arial" w:cs="Arial"/>
          <w:i/>
          <w:sz w:val="24"/>
          <w:szCs w:val="24"/>
          <w:u w:val="single"/>
        </w:rPr>
        <w:t xml:space="preserve"> quando o Prodest não for o responsável pela autoridade do domínio.</w:t>
      </w:r>
    </w:p>
    <w:p w:rsidR="0040387C" w:rsidRPr="00FE2405" w:rsidRDefault="0040387C" w:rsidP="0040387C">
      <w:pPr>
        <w:rPr>
          <w:rFonts w:ascii="Arial" w:hAnsi="Arial" w:cs="Arial"/>
          <w:sz w:val="24"/>
          <w:szCs w:val="24"/>
        </w:rPr>
      </w:pPr>
    </w:p>
    <w:p w:rsidR="0040387C" w:rsidRPr="00FE2405" w:rsidRDefault="005079D1" w:rsidP="005079D1">
      <w:pPr>
        <w:rPr>
          <w:rFonts w:ascii="Arial" w:hAnsi="Arial" w:cs="Arial"/>
          <w:color w:val="0000FF"/>
          <w:sz w:val="24"/>
          <w:szCs w:val="24"/>
        </w:rPr>
      </w:pPr>
      <w:r w:rsidRPr="00FE2405">
        <w:rPr>
          <w:rFonts w:ascii="Arial" w:hAnsi="Arial" w:cs="Arial"/>
          <w:color w:val="0000FF"/>
          <w:sz w:val="24"/>
          <w:szCs w:val="24"/>
        </w:rPr>
        <w:t>&lt;</w:t>
      </w:r>
      <w:r w:rsidR="0040387C" w:rsidRPr="00FE2405">
        <w:rPr>
          <w:rFonts w:ascii="Arial" w:hAnsi="Arial" w:cs="Arial"/>
          <w:color w:val="0000FF"/>
          <w:sz w:val="24"/>
          <w:szCs w:val="24"/>
        </w:rPr>
        <w:t>UTILIZAR PAPEL TIMBRADO DO ÓRGÃO SOLICITANTE</w:t>
      </w:r>
      <w:r w:rsidRPr="00FE2405">
        <w:rPr>
          <w:rFonts w:ascii="Arial" w:hAnsi="Arial" w:cs="Arial"/>
          <w:color w:val="0000FF"/>
          <w:sz w:val="24"/>
          <w:szCs w:val="24"/>
        </w:rPr>
        <w:t>&gt;</w:t>
      </w:r>
    </w:p>
    <w:p w:rsidR="0040387C" w:rsidRPr="00FE2405" w:rsidRDefault="0040387C" w:rsidP="0040387C">
      <w:pPr>
        <w:rPr>
          <w:rFonts w:ascii="Arial" w:hAnsi="Arial" w:cs="Arial"/>
          <w:sz w:val="24"/>
          <w:szCs w:val="24"/>
        </w:rPr>
      </w:pPr>
    </w:p>
    <w:p w:rsidR="0040387C" w:rsidRPr="00FE2405" w:rsidRDefault="0040387C" w:rsidP="0040387C">
      <w:pPr>
        <w:rPr>
          <w:rFonts w:ascii="Arial" w:hAnsi="Arial" w:cs="Arial"/>
          <w:color w:val="0000FF"/>
          <w:sz w:val="24"/>
          <w:szCs w:val="24"/>
        </w:rPr>
      </w:pPr>
      <w:r w:rsidRPr="00FE2405">
        <w:rPr>
          <w:rFonts w:ascii="Arial" w:hAnsi="Arial" w:cs="Arial"/>
          <w:sz w:val="24"/>
          <w:szCs w:val="24"/>
        </w:rPr>
        <w:t xml:space="preserve">Ofício </w:t>
      </w:r>
      <w:r w:rsidRPr="00FE2405">
        <w:rPr>
          <w:rFonts w:ascii="Arial" w:hAnsi="Arial" w:cs="Arial"/>
          <w:color w:val="0000FF"/>
          <w:sz w:val="24"/>
          <w:szCs w:val="24"/>
        </w:rPr>
        <w:t>&lt;setor de origem/órgão solicitante&gt;/nº&lt;</w:t>
      </w:r>
      <w:r w:rsidR="005079D1" w:rsidRPr="00FE2405">
        <w:rPr>
          <w:rFonts w:ascii="Arial" w:hAnsi="Arial" w:cs="Arial"/>
          <w:color w:val="0000FF"/>
          <w:sz w:val="24"/>
          <w:szCs w:val="24"/>
        </w:rPr>
        <w:t>....</w:t>
      </w:r>
      <w:r w:rsidRPr="00FE2405">
        <w:rPr>
          <w:rFonts w:ascii="Arial" w:hAnsi="Arial" w:cs="Arial"/>
          <w:color w:val="0000FF"/>
          <w:sz w:val="24"/>
          <w:szCs w:val="24"/>
        </w:rPr>
        <w:t xml:space="preserve">.........&gt;   </w:t>
      </w:r>
    </w:p>
    <w:p w:rsidR="0040387C" w:rsidRPr="00FE2405" w:rsidRDefault="0040387C" w:rsidP="0040387C">
      <w:pPr>
        <w:jc w:val="right"/>
        <w:rPr>
          <w:rFonts w:ascii="Arial" w:hAnsi="Arial" w:cs="Arial"/>
          <w:color w:val="0000FF"/>
          <w:sz w:val="24"/>
          <w:szCs w:val="24"/>
        </w:rPr>
      </w:pPr>
      <w:r w:rsidRPr="00FE2405">
        <w:rPr>
          <w:rFonts w:ascii="Arial" w:hAnsi="Arial" w:cs="Arial"/>
          <w:color w:val="0000FF"/>
          <w:sz w:val="24"/>
          <w:szCs w:val="24"/>
        </w:rPr>
        <w:t>&lt; preencher local e data&gt;</w:t>
      </w:r>
    </w:p>
    <w:p w:rsidR="0040387C" w:rsidRPr="00FE2405" w:rsidRDefault="0040387C" w:rsidP="0040387C">
      <w:pPr>
        <w:rPr>
          <w:rFonts w:ascii="Arial" w:hAnsi="Arial" w:cs="Arial"/>
          <w:sz w:val="24"/>
          <w:szCs w:val="24"/>
        </w:rPr>
      </w:pPr>
    </w:p>
    <w:p w:rsidR="0040387C" w:rsidRPr="00FE2405" w:rsidRDefault="0040387C" w:rsidP="0040387C">
      <w:pPr>
        <w:rPr>
          <w:rFonts w:ascii="Arial" w:hAnsi="Arial" w:cs="Arial"/>
          <w:sz w:val="24"/>
          <w:szCs w:val="24"/>
        </w:rPr>
      </w:pPr>
      <w:r w:rsidRPr="00FE2405">
        <w:rPr>
          <w:rFonts w:ascii="Arial" w:hAnsi="Arial" w:cs="Arial"/>
          <w:sz w:val="24"/>
          <w:szCs w:val="24"/>
        </w:rPr>
        <w:t>Ao</w:t>
      </w:r>
    </w:p>
    <w:p w:rsidR="0040387C" w:rsidRPr="00FE2405" w:rsidRDefault="0040387C" w:rsidP="0040387C">
      <w:pPr>
        <w:jc w:val="both"/>
        <w:rPr>
          <w:rFonts w:ascii="Arial" w:hAnsi="Arial" w:cs="Arial"/>
          <w:sz w:val="24"/>
          <w:szCs w:val="24"/>
        </w:rPr>
      </w:pPr>
      <w:r w:rsidRPr="00FE2405">
        <w:rPr>
          <w:rFonts w:ascii="Arial" w:hAnsi="Arial" w:cs="Arial"/>
          <w:sz w:val="24"/>
          <w:szCs w:val="24"/>
        </w:rPr>
        <w:t>Diretor Presidente do Instituto de Tecnologia da Informação e Comunicação do Estado do Espírito Santo - PRODEST</w:t>
      </w:r>
    </w:p>
    <w:p w:rsidR="0040387C" w:rsidRPr="00FE2405" w:rsidRDefault="0040387C" w:rsidP="0040387C">
      <w:pPr>
        <w:rPr>
          <w:rFonts w:ascii="Arial" w:hAnsi="Arial" w:cs="Arial"/>
          <w:sz w:val="24"/>
          <w:szCs w:val="24"/>
        </w:rPr>
      </w:pPr>
    </w:p>
    <w:p w:rsidR="0040387C" w:rsidRPr="00FE2405" w:rsidRDefault="0040387C" w:rsidP="0040387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E2405">
        <w:rPr>
          <w:rFonts w:ascii="Arial" w:hAnsi="Arial" w:cs="Arial"/>
          <w:color w:val="000000"/>
          <w:sz w:val="24"/>
          <w:szCs w:val="24"/>
        </w:rPr>
        <w:t xml:space="preserve">O(A) </w:t>
      </w:r>
      <w:r w:rsidRPr="00FE2405">
        <w:rPr>
          <w:rFonts w:ascii="Arial" w:hAnsi="Arial" w:cs="Arial"/>
          <w:color w:val="0000FF"/>
          <w:sz w:val="24"/>
          <w:szCs w:val="24"/>
        </w:rPr>
        <w:t>&lt;Nome do Órgão Solicitante&gt;, CNPJ,</w:t>
      </w:r>
      <w:r w:rsidRPr="00FE2405">
        <w:rPr>
          <w:rFonts w:ascii="Arial" w:hAnsi="Arial" w:cs="Arial"/>
          <w:color w:val="000000"/>
          <w:sz w:val="24"/>
          <w:szCs w:val="24"/>
        </w:rPr>
        <w:t xml:space="preserve"> por seu representante administrativo abaixo caracterizado, ciente das regras que regulam a concessão de nomes de sites internet no âmbito do domínio “.gov.br” constantes no endereço eletrônico</w:t>
      </w:r>
      <w:r w:rsidRPr="00FE2405">
        <w:rPr>
          <w:rFonts w:ascii="Arial" w:hAnsi="Arial" w:cs="Arial"/>
          <w:sz w:val="24"/>
          <w:szCs w:val="24"/>
        </w:rPr>
        <w:t xml:space="preserve"> </w:t>
      </w:r>
      <w:r w:rsidRPr="00FE2405">
        <w:rPr>
          <w:rFonts w:ascii="Arial" w:hAnsi="Arial" w:cs="Arial"/>
          <w:sz w:val="24"/>
          <w:szCs w:val="24"/>
          <w:u w:val="single"/>
        </w:rPr>
        <w:t>https://registro.br/dominio/regras.html</w:t>
      </w:r>
      <w:r w:rsidRPr="00FE2405">
        <w:rPr>
          <w:rFonts w:ascii="Arial" w:hAnsi="Arial" w:cs="Arial"/>
          <w:sz w:val="24"/>
          <w:szCs w:val="24"/>
        </w:rPr>
        <w:t>,</w:t>
      </w:r>
      <w:r w:rsidRPr="00FE2405">
        <w:rPr>
          <w:rFonts w:ascii="Arial" w:hAnsi="Arial" w:cs="Arial"/>
          <w:color w:val="000000"/>
          <w:sz w:val="24"/>
          <w:szCs w:val="24"/>
        </w:rPr>
        <w:t xml:space="preserve"> vêm formalmente solicitar o registro do nome de domínio </w:t>
      </w:r>
      <w:r w:rsidRPr="00FE2405">
        <w:rPr>
          <w:rFonts w:ascii="Arial" w:hAnsi="Arial" w:cs="Arial"/>
          <w:color w:val="0000FF"/>
          <w:sz w:val="24"/>
          <w:szCs w:val="24"/>
        </w:rPr>
        <w:t>&lt;__________________&gt;</w:t>
      </w:r>
      <w:r w:rsidRPr="00FE2405">
        <w:rPr>
          <w:rFonts w:ascii="Arial" w:hAnsi="Arial" w:cs="Arial"/>
          <w:color w:val="000000"/>
          <w:sz w:val="24"/>
          <w:szCs w:val="24"/>
        </w:rPr>
        <w:t>.es.gov.br, e que o nome de domínio seja delegado para os servidores DNS de terceiros discriminados abaixo.</w:t>
      </w:r>
    </w:p>
    <w:p w:rsidR="0040387C" w:rsidRPr="00FE2405" w:rsidRDefault="0040387C" w:rsidP="0040387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0387C" w:rsidRPr="00FE2405" w:rsidRDefault="0040387C" w:rsidP="0040387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E2405">
        <w:rPr>
          <w:rFonts w:ascii="Arial" w:hAnsi="Arial" w:cs="Arial"/>
          <w:color w:val="000000"/>
          <w:sz w:val="24"/>
          <w:szCs w:val="24"/>
        </w:rPr>
        <w:t xml:space="preserve">Conforme exigido pela Resolução </w:t>
      </w:r>
      <w:r w:rsidRPr="00FE2405">
        <w:rPr>
          <w:rFonts w:ascii="Arial" w:hAnsi="Arial" w:cs="Arial"/>
          <w:i/>
          <w:iCs/>
          <w:color w:val="000000"/>
          <w:sz w:val="24"/>
          <w:szCs w:val="24"/>
        </w:rPr>
        <w:t>CGI.br/RES/2008/008/P</w:t>
      </w:r>
      <w:r w:rsidRPr="00FE2405">
        <w:rPr>
          <w:rFonts w:ascii="Arial" w:hAnsi="Arial" w:cs="Arial"/>
          <w:color w:val="000000"/>
          <w:sz w:val="24"/>
          <w:szCs w:val="24"/>
        </w:rPr>
        <w:t xml:space="preserve"> - </w:t>
      </w:r>
      <w:r w:rsidRPr="00FE2405">
        <w:rPr>
          <w:rFonts w:ascii="Arial" w:hAnsi="Arial" w:cs="Arial"/>
          <w:b/>
          <w:bCs/>
          <w:color w:val="000000"/>
          <w:sz w:val="24"/>
          <w:szCs w:val="24"/>
        </w:rPr>
        <w:t>PROCEDIMENTOS PARA REGISTRO DE NOMES DE DOMÍNIO</w:t>
      </w:r>
      <w:r w:rsidRPr="00FE2405">
        <w:rPr>
          <w:rFonts w:ascii="Arial" w:hAnsi="Arial" w:cs="Arial"/>
          <w:color w:val="000000"/>
          <w:sz w:val="24"/>
          <w:szCs w:val="24"/>
        </w:rPr>
        <w:t>, seguem os dados necessários para registro do domínio ora solicitado.</w:t>
      </w:r>
    </w:p>
    <w:p w:rsidR="0040387C" w:rsidRPr="00FE2405" w:rsidRDefault="0040387C" w:rsidP="0040387C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9"/>
        <w:gridCol w:w="6695"/>
      </w:tblGrid>
      <w:tr w:rsidR="0040387C" w:rsidRPr="00FE2405" w:rsidTr="009B0D7E">
        <w:tc>
          <w:tcPr>
            <w:tcW w:w="9629" w:type="dxa"/>
            <w:gridSpan w:val="2"/>
            <w:shd w:val="clear" w:color="auto" w:fill="D9D9D9" w:themeFill="background1" w:themeFillShade="D9"/>
          </w:tcPr>
          <w:p w:rsidR="0040387C" w:rsidRPr="00FE2405" w:rsidRDefault="0040387C" w:rsidP="009B0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405">
              <w:rPr>
                <w:rFonts w:ascii="Arial" w:hAnsi="Arial" w:cs="Arial"/>
                <w:sz w:val="24"/>
                <w:szCs w:val="24"/>
              </w:rPr>
              <w:t>REPRESENTANTE ADMINISTRATIVO</w:t>
            </w:r>
          </w:p>
        </w:tc>
      </w:tr>
      <w:tr w:rsidR="0040387C" w:rsidRPr="00FE2405" w:rsidTr="009B0D7E">
        <w:tc>
          <w:tcPr>
            <w:tcW w:w="1838" w:type="dxa"/>
          </w:tcPr>
          <w:p w:rsidR="0040387C" w:rsidRPr="00FE2405" w:rsidRDefault="0040387C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405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7791" w:type="dxa"/>
          </w:tcPr>
          <w:p w:rsidR="0040387C" w:rsidRPr="00FE2405" w:rsidRDefault="0040387C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87C" w:rsidRPr="00FE2405" w:rsidTr="009B0D7E">
        <w:tc>
          <w:tcPr>
            <w:tcW w:w="1838" w:type="dxa"/>
          </w:tcPr>
          <w:p w:rsidR="0040387C" w:rsidRPr="00FE2405" w:rsidRDefault="0040387C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405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7791" w:type="dxa"/>
          </w:tcPr>
          <w:p w:rsidR="0040387C" w:rsidRPr="00FE2405" w:rsidRDefault="0040387C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87C" w:rsidRPr="00FE2405" w:rsidTr="009B0D7E">
        <w:tc>
          <w:tcPr>
            <w:tcW w:w="1838" w:type="dxa"/>
          </w:tcPr>
          <w:p w:rsidR="0040387C" w:rsidRPr="00FE2405" w:rsidRDefault="0040387C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405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7791" w:type="dxa"/>
          </w:tcPr>
          <w:p w:rsidR="0040387C" w:rsidRPr="00FE2405" w:rsidRDefault="0040387C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87C" w:rsidRPr="00FE2405" w:rsidTr="009B0D7E">
        <w:tc>
          <w:tcPr>
            <w:tcW w:w="1838" w:type="dxa"/>
          </w:tcPr>
          <w:p w:rsidR="0040387C" w:rsidRPr="00FE2405" w:rsidRDefault="0040387C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405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7791" w:type="dxa"/>
          </w:tcPr>
          <w:p w:rsidR="0040387C" w:rsidRPr="00FE2405" w:rsidRDefault="0040387C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87C" w:rsidRPr="00FE2405" w:rsidTr="009B0D7E">
        <w:tc>
          <w:tcPr>
            <w:tcW w:w="1838" w:type="dxa"/>
          </w:tcPr>
          <w:p w:rsidR="0040387C" w:rsidRPr="00FE2405" w:rsidRDefault="0040387C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405">
              <w:rPr>
                <w:rFonts w:ascii="Arial" w:hAnsi="Arial" w:cs="Arial"/>
                <w:sz w:val="24"/>
                <w:szCs w:val="24"/>
              </w:rPr>
              <w:t>Telefones</w:t>
            </w:r>
          </w:p>
        </w:tc>
        <w:tc>
          <w:tcPr>
            <w:tcW w:w="7791" w:type="dxa"/>
          </w:tcPr>
          <w:p w:rsidR="0040387C" w:rsidRPr="00FE2405" w:rsidRDefault="0040387C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87C" w:rsidRPr="00FE2405" w:rsidTr="009B0D7E">
        <w:tc>
          <w:tcPr>
            <w:tcW w:w="1838" w:type="dxa"/>
          </w:tcPr>
          <w:p w:rsidR="0040387C" w:rsidRPr="00FE2405" w:rsidRDefault="0040387C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405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791" w:type="dxa"/>
          </w:tcPr>
          <w:p w:rsidR="0040387C" w:rsidRPr="00FE2405" w:rsidRDefault="0040387C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387C" w:rsidRPr="00FE2405" w:rsidRDefault="0040387C" w:rsidP="0040387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11"/>
        <w:gridCol w:w="6583"/>
      </w:tblGrid>
      <w:tr w:rsidR="0040387C" w:rsidRPr="00FE2405" w:rsidTr="009B0D7E">
        <w:tc>
          <w:tcPr>
            <w:tcW w:w="9629" w:type="dxa"/>
            <w:gridSpan w:val="2"/>
            <w:shd w:val="clear" w:color="auto" w:fill="D9D9D9" w:themeFill="background1" w:themeFillShade="D9"/>
          </w:tcPr>
          <w:p w:rsidR="0040387C" w:rsidRPr="00FE2405" w:rsidRDefault="0040387C" w:rsidP="009B0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405">
              <w:rPr>
                <w:rFonts w:ascii="Arial" w:hAnsi="Arial" w:cs="Arial"/>
                <w:sz w:val="24"/>
                <w:szCs w:val="24"/>
              </w:rPr>
              <w:t>REPRESENTANTE TÉCNICO</w:t>
            </w:r>
          </w:p>
        </w:tc>
      </w:tr>
      <w:tr w:rsidR="0040387C" w:rsidRPr="00FE2405" w:rsidTr="009B0D7E">
        <w:tc>
          <w:tcPr>
            <w:tcW w:w="1838" w:type="dxa"/>
          </w:tcPr>
          <w:p w:rsidR="0040387C" w:rsidRPr="00FE2405" w:rsidRDefault="0040387C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405">
              <w:rPr>
                <w:rFonts w:ascii="Arial" w:hAnsi="Arial" w:cs="Arial"/>
                <w:sz w:val="24"/>
                <w:szCs w:val="24"/>
              </w:rPr>
              <w:t>Órgão/Empresa</w:t>
            </w:r>
          </w:p>
        </w:tc>
        <w:tc>
          <w:tcPr>
            <w:tcW w:w="7791" w:type="dxa"/>
          </w:tcPr>
          <w:p w:rsidR="0040387C" w:rsidRPr="00FE2405" w:rsidRDefault="0040387C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87C" w:rsidRPr="00FE2405" w:rsidTr="009B0D7E">
        <w:tc>
          <w:tcPr>
            <w:tcW w:w="1838" w:type="dxa"/>
          </w:tcPr>
          <w:p w:rsidR="0040387C" w:rsidRPr="00FE2405" w:rsidRDefault="0040387C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405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7791" w:type="dxa"/>
          </w:tcPr>
          <w:p w:rsidR="0040387C" w:rsidRPr="00FE2405" w:rsidRDefault="0040387C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87C" w:rsidRPr="00FE2405" w:rsidTr="009B0D7E">
        <w:tc>
          <w:tcPr>
            <w:tcW w:w="1838" w:type="dxa"/>
          </w:tcPr>
          <w:p w:rsidR="0040387C" w:rsidRPr="00FE2405" w:rsidRDefault="0040387C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405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7791" w:type="dxa"/>
          </w:tcPr>
          <w:p w:rsidR="0040387C" w:rsidRPr="00FE2405" w:rsidRDefault="0040387C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87C" w:rsidRPr="00FE2405" w:rsidTr="009B0D7E">
        <w:tc>
          <w:tcPr>
            <w:tcW w:w="1838" w:type="dxa"/>
          </w:tcPr>
          <w:p w:rsidR="0040387C" w:rsidRPr="00FE2405" w:rsidRDefault="0040387C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405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7791" w:type="dxa"/>
          </w:tcPr>
          <w:p w:rsidR="0040387C" w:rsidRPr="00FE2405" w:rsidRDefault="0040387C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87C" w:rsidRPr="00FE2405" w:rsidTr="009B0D7E">
        <w:tc>
          <w:tcPr>
            <w:tcW w:w="1838" w:type="dxa"/>
          </w:tcPr>
          <w:p w:rsidR="0040387C" w:rsidRPr="00FE2405" w:rsidRDefault="0040387C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405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7791" w:type="dxa"/>
          </w:tcPr>
          <w:p w:rsidR="0040387C" w:rsidRPr="00FE2405" w:rsidRDefault="0040387C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87C" w:rsidRPr="00FE2405" w:rsidTr="009B0D7E">
        <w:tc>
          <w:tcPr>
            <w:tcW w:w="1838" w:type="dxa"/>
          </w:tcPr>
          <w:p w:rsidR="0040387C" w:rsidRPr="00FE2405" w:rsidRDefault="0040387C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405">
              <w:rPr>
                <w:rFonts w:ascii="Arial" w:hAnsi="Arial" w:cs="Arial"/>
                <w:sz w:val="24"/>
                <w:szCs w:val="24"/>
              </w:rPr>
              <w:t>Telefones</w:t>
            </w:r>
          </w:p>
        </w:tc>
        <w:tc>
          <w:tcPr>
            <w:tcW w:w="7791" w:type="dxa"/>
          </w:tcPr>
          <w:p w:rsidR="0040387C" w:rsidRPr="00FE2405" w:rsidRDefault="0040387C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87C" w:rsidRPr="00FE2405" w:rsidTr="009B0D7E">
        <w:tc>
          <w:tcPr>
            <w:tcW w:w="1838" w:type="dxa"/>
          </w:tcPr>
          <w:p w:rsidR="0040387C" w:rsidRPr="00FE2405" w:rsidRDefault="0040387C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405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791" w:type="dxa"/>
          </w:tcPr>
          <w:p w:rsidR="0040387C" w:rsidRPr="00FE2405" w:rsidRDefault="0040387C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387C" w:rsidRPr="00FE2405" w:rsidRDefault="0040387C" w:rsidP="0040387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62"/>
        <w:gridCol w:w="5532"/>
      </w:tblGrid>
      <w:tr w:rsidR="0040387C" w:rsidRPr="00FE2405" w:rsidTr="009B0D7E">
        <w:tc>
          <w:tcPr>
            <w:tcW w:w="9629" w:type="dxa"/>
            <w:gridSpan w:val="2"/>
            <w:shd w:val="clear" w:color="auto" w:fill="D9D9D9" w:themeFill="background1" w:themeFillShade="D9"/>
          </w:tcPr>
          <w:p w:rsidR="0040387C" w:rsidRPr="00FE2405" w:rsidRDefault="0040387C" w:rsidP="009B0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405">
              <w:rPr>
                <w:rFonts w:ascii="Arial" w:hAnsi="Arial" w:cs="Arial"/>
                <w:sz w:val="24"/>
                <w:szCs w:val="24"/>
              </w:rPr>
              <w:t>DADOS TÉCNICOS</w:t>
            </w:r>
            <w:r w:rsidR="005513C6" w:rsidRPr="00FE2405">
              <w:rPr>
                <w:rFonts w:ascii="Arial" w:hAnsi="Arial" w:cs="Arial"/>
                <w:sz w:val="24"/>
                <w:szCs w:val="24"/>
              </w:rPr>
              <w:t xml:space="preserve"> – “</w:t>
            </w:r>
            <w:r w:rsidR="005513C6" w:rsidRPr="00FE2405">
              <w:rPr>
                <w:rFonts w:ascii="Arial" w:hAnsi="Arial" w:cs="Arial"/>
                <w:i/>
                <w:sz w:val="24"/>
                <w:szCs w:val="24"/>
              </w:rPr>
              <w:t>Exemplo”</w:t>
            </w:r>
          </w:p>
        </w:tc>
      </w:tr>
      <w:tr w:rsidR="005513C6" w:rsidRPr="00FE2405" w:rsidTr="009B0D7E">
        <w:tc>
          <w:tcPr>
            <w:tcW w:w="3397" w:type="dxa"/>
          </w:tcPr>
          <w:p w:rsidR="0040387C" w:rsidRPr="00FE2405" w:rsidRDefault="0040387C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405">
              <w:rPr>
                <w:rFonts w:ascii="Arial" w:hAnsi="Arial" w:cs="Arial"/>
                <w:sz w:val="24"/>
                <w:szCs w:val="24"/>
              </w:rPr>
              <w:t>Nome do servidor DNS primário</w:t>
            </w:r>
          </w:p>
        </w:tc>
        <w:tc>
          <w:tcPr>
            <w:tcW w:w="6232" w:type="dxa"/>
          </w:tcPr>
          <w:p w:rsidR="0040387C" w:rsidRPr="00FE2405" w:rsidRDefault="005513C6" w:rsidP="009B0D7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E2405">
              <w:rPr>
                <w:rFonts w:ascii="Arial" w:hAnsi="Arial" w:cs="Arial"/>
                <w:i/>
                <w:color w:val="0000FF"/>
                <w:sz w:val="24"/>
                <w:szCs w:val="24"/>
              </w:rPr>
              <w:t>“ns1.dnsdelegado.com.br”</w:t>
            </w:r>
          </w:p>
        </w:tc>
      </w:tr>
      <w:tr w:rsidR="005513C6" w:rsidRPr="00FE2405" w:rsidTr="009B0D7E">
        <w:tc>
          <w:tcPr>
            <w:tcW w:w="3397" w:type="dxa"/>
          </w:tcPr>
          <w:p w:rsidR="0040387C" w:rsidRPr="00FE2405" w:rsidRDefault="0040387C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405">
              <w:rPr>
                <w:rFonts w:ascii="Arial" w:hAnsi="Arial" w:cs="Arial"/>
                <w:sz w:val="24"/>
                <w:szCs w:val="24"/>
              </w:rPr>
              <w:t>IP do servidor DNS primário</w:t>
            </w:r>
          </w:p>
        </w:tc>
        <w:tc>
          <w:tcPr>
            <w:tcW w:w="6232" w:type="dxa"/>
          </w:tcPr>
          <w:p w:rsidR="0040387C" w:rsidRPr="00FE2405" w:rsidRDefault="005513C6" w:rsidP="009B0D7E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  <w:r w:rsidRPr="00FE2405">
              <w:rPr>
                <w:rFonts w:ascii="Arial" w:hAnsi="Arial" w:cs="Arial"/>
                <w:i/>
                <w:color w:val="0000FF"/>
                <w:sz w:val="24"/>
                <w:szCs w:val="24"/>
              </w:rPr>
              <w:t>“1.1.1.1”</w:t>
            </w:r>
          </w:p>
        </w:tc>
      </w:tr>
      <w:tr w:rsidR="005513C6" w:rsidRPr="00FE2405" w:rsidTr="009B0D7E">
        <w:tc>
          <w:tcPr>
            <w:tcW w:w="3397" w:type="dxa"/>
          </w:tcPr>
          <w:p w:rsidR="0040387C" w:rsidRPr="00FE2405" w:rsidRDefault="0040387C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405">
              <w:rPr>
                <w:rFonts w:ascii="Arial" w:hAnsi="Arial" w:cs="Arial"/>
                <w:sz w:val="24"/>
                <w:szCs w:val="24"/>
              </w:rPr>
              <w:lastRenderedPageBreak/>
              <w:t>Nome do servidor DNS secundário</w:t>
            </w:r>
          </w:p>
        </w:tc>
        <w:tc>
          <w:tcPr>
            <w:tcW w:w="6232" w:type="dxa"/>
          </w:tcPr>
          <w:p w:rsidR="0040387C" w:rsidRPr="00FE2405" w:rsidRDefault="005513C6" w:rsidP="009B0D7E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  <w:r w:rsidRPr="00FE2405">
              <w:rPr>
                <w:rFonts w:ascii="Arial" w:hAnsi="Arial" w:cs="Arial"/>
                <w:i/>
                <w:color w:val="0000FF"/>
                <w:sz w:val="24"/>
                <w:szCs w:val="24"/>
              </w:rPr>
              <w:t>“ns2.dnsdelegado.com.br”</w:t>
            </w:r>
          </w:p>
        </w:tc>
      </w:tr>
      <w:tr w:rsidR="005513C6" w:rsidRPr="00FE2405" w:rsidTr="009B0D7E">
        <w:tc>
          <w:tcPr>
            <w:tcW w:w="3397" w:type="dxa"/>
          </w:tcPr>
          <w:p w:rsidR="0040387C" w:rsidRPr="00FE2405" w:rsidRDefault="0040387C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405">
              <w:rPr>
                <w:rFonts w:ascii="Arial" w:hAnsi="Arial" w:cs="Arial"/>
                <w:sz w:val="24"/>
                <w:szCs w:val="24"/>
              </w:rPr>
              <w:t>IP do servidor DNS secundário</w:t>
            </w:r>
          </w:p>
        </w:tc>
        <w:tc>
          <w:tcPr>
            <w:tcW w:w="6232" w:type="dxa"/>
          </w:tcPr>
          <w:p w:rsidR="0040387C" w:rsidRPr="00FE2405" w:rsidRDefault="005513C6" w:rsidP="009B0D7E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  <w:r w:rsidRPr="00FE2405">
              <w:rPr>
                <w:rFonts w:ascii="Arial" w:hAnsi="Arial" w:cs="Arial"/>
                <w:i/>
                <w:color w:val="0000FF"/>
                <w:sz w:val="24"/>
                <w:szCs w:val="24"/>
              </w:rPr>
              <w:t>“2.2.2.2”</w:t>
            </w:r>
          </w:p>
        </w:tc>
      </w:tr>
    </w:tbl>
    <w:p w:rsidR="0040387C" w:rsidRPr="00FE2405" w:rsidRDefault="0040387C" w:rsidP="0040387C">
      <w:pPr>
        <w:rPr>
          <w:rFonts w:ascii="Arial" w:hAnsi="Arial" w:cs="Arial"/>
          <w:sz w:val="24"/>
          <w:szCs w:val="24"/>
        </w:rPr>
      </w:pPr>
      <w:r w:rsidRPr="00FE2405">
        <w:rPr>
          <w:rFonts w:ascii="Arial" w:hAnsi="Arial" w:cs="Arial"/>
          <w:sz w:val="24"/>
          <w:szCs w:val="24"/>
        </w:rPr>
        <w:t> </w:t>
      </w:r>
    </w:p>
    <w:p w:rsidR="0040387C" w:rsidRPr="00FE2405" w:rsidRDefault="0040387C" w:rsidP="0040387C">
      <w:pPr>
        <w:jc w:val="both"/>
        <w:rPr>
          <w:rFonts w:ascii="Arial" w:hAnsi="Arial" w:cs="Arial"/>
          <w:sz w:val="24"/>
          <w:szCs w:val="24"/>
        </w:rPr>
      </w:pPr>
      <w:r w:rsidRPr="00FE2405">
        <w:rPr>
          <w:rFonts w:ascii="Arial" w:hAnsi="Arial" w:cs="Arial"/>
          <w:sz w:val="24"/>
          <w:szCs w:val="24"/>
        </w:rPr>
        <w:t>Para tanto, seguem anexados os seguintes documentos necessários:</w:t>
      </w:r>
    </w:p>
    <w:p w:rsidR="0040387C" w:rsidRPr="00FE2405" w:rsidRDefault="0040387C" w:rsidP="0040387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E2405">
        <w:rPr>
          <w:rFonts w:ascii="Arial" w:hAnsi="Arial" w:cs="Arial"/>
          <w:sz w:val="24"/>
          <w:szCs w:val="24"/>
        </w:rPr>
        <w:t>Cópia do diário oficial com a nomeação do representante administrativo;</w:t>
      </w:r>
    </w:p>
    <w:p w:rsidR="0040387C" w:rsidRPr="00FE2405" w:rsidRDefault="0040387C" w:rsidP="0040387C">
      <w:pPr>
        <w:jc w:val="both"/>
        <w:rPr>
          <w:rFonts w:ascii="Arial" w:hAnsi="Arial" w:cs="Arial"/>
          <w:sz w:val="24"/>
          <w:szCs w:val="24"/>
        </w:rPr>
      </w:pPr>
    </w:p>
    <w:p w:rsidR="005079D1" w:rsidRPr="00FE2405" w:rsidRDefault="0040387C" w:rsidP="005079D1">
      <w:pPr>
        <w:jc w:val="both"/>
        <w:rPr>
          <w:rFonts w:ascii="Arial" w:hAnsi="Arial" w:cs="Arial"/>
          <w:sz w:val="24"/>
          <w:szCs w:val="24"/>
        </w:rPr>
      </w:pPr>
      <w:r w:rsidRPr="00FE2405">
        <w:rPr>
          <w:rFonts w:ascii="Arial" w:hAnsi="Arial" w:cs="Arial"/>
          <w:sz w:val="24"/>
          <w:szCs w:val="24"/>
        </w:rPr>
        <w:t xml:space="preserve">Desde já nos comprometemos em manter atualizados os dados acima, e ratificamos que estamos cientes das competências do PRODEST e que, </w:t>
      </w:r>
      <w:r w:rsidR="005079D1" w:rsidRPr="00FE2405">
        <w:rPr>
          <w:rFonts w:ascii="Arial" w:hAnsi="Arial" w:cs="Arial"/>
          <w:sz w:val="24"/>
          <w:szCs w:val="24"/>
        </w:rPr>
        <w:t xml:space="preserve">o solicitante, bem como quaisquer terceiros contratados pelo solicitante para gerenciar tecnicamente os recursos do domínio ou subdomínio es.gov.br solicitado, devem zelar para que sua configuração e uso, de modo que: </w:t>
      </w:r>
    </w:p>
    <w:p w:rsidR="005079D1" w:rsidRPr="00FE2405" w:rsidRDefault="005079D1" w:rsidP="005079D1">
      <w:pPr>
        <w:jc w:val="both"/>
        <w:rPr>
          <w:rFonts w:ascii="Arial" w:hAnsi="Arial" w:cs="Arial"/>
          <w:sz w:val="24"/>
          <w:szCs w:val="24"/>
        </w:rPr>
      </w:pPr>
    </w:p>
    <w:p w:rsidR="005079D1" w:rsidRPr="00FE2405" w:rsidRDefault="005079D1" w:rsidP="005079D1">
      <w:pPr>
        <w:pStyle w:val="TextosemFormatao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t-BR"/>
        </w:rPr>
      </w:pPr>
      <w:r w:rsidRPr="00FE2405">
        <w:rPr>
          <w:rFonts w:ascii="Arial" w:eastAsia="Times New Roman" w:hAnsi="Arial" w:cs="Arial"/>
          <w:sz w:val="24"/>
          <w:szCs w:val="24"/>
          <w:lang w:eastAsia="pt-BR"/>
        </w:rPr>
        <w:t xml:space="preserve">Não causem incidentes de segurança que maculem o domínio “GOV.BR”; </w:t>
      </w:r>
    </w:p>
    <w:p w:rsidR="005079D1" w:rsidRPr="00FE2405" w:rsidRDefault="005079D1" w:rsidP="005079D1">
      <w:pPr>
        <w:pStyle w:val="TextosemFormatao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t-BR"/>
        </w:rPr>
      </w:pPr>
      <w:r w:rsidRPr="00FE2405">
        <w:rPr>
          <w:rFonts w:ascii="Arial" w:eastAsia="Times New Roman" w:hAnsi="Arial" w:cs="Arial"/>
          <w:sz w:val="24"/>
          <w:szCs w:val="24"/>
          <w:lang w:eastAsia="pt-BR"/>
        </w:rPr>
        <w:t>Não permitam práticas abusivas que caracterizem mau uso;</w:t>
      </w:r>
    </w:p>
    <w:p w:rsidR="005079D1" w:rsidRPr="00FE2405" w:rsidRDefault="005079D1" w:rsidP="005079D1">
      <w:pPr>
        <w:pStyle w:val="TextosemFormatao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t-BR"/>
        </w:rPr>
      </w:pPr>
      <w:r w:rsidRPr="00FE2405">
        <w:rPr>
          <w:rFonts w:ascii="Arial" w:eastAsia="Times New Roman" w:hAnsi="Arial" w:cs="Arial"/>
          <w:sz w:val="24"/>
          <w:szCs w:val="24"/>
          <w:lang w:eastAsia="pt-BR"/>
        </w:rPr>
        <w:t>Não sejam utilizados para o cometimento de atos ilegais que firam qualquer legislação em vigor.</w:t>
      </w:r>
    </w:p>
    <w:p w:rsidR="005079D1" w:rsidRPr="00FE2405" w:rsidRDefault="005079D1" w:rsidP="005079D1">
      <w:pPr>
        <w:pStyle w:val="TextosemFormatao"/>
        <w:ind w:left="644"/>
        <w:rPr>
          <w:rFonts w:ascii="Arial" w:eastAsia="Times New Roman" w:hAnsi="Arial" w:cs="Arial"/>
          <w:sz w:val="24"/>
          <w:szCs w:val="24"/>
          <w:lang w:eastAsia="pt-BR"/>
        </w:rPr>
      </w:pPr>
    </w:p>
    <w:p w:rsidR="005079D1" w:rsidRPr="00FE2405" w:rsidRDefault="005079D1" w:rsidP="005079D1">
      <w:pPr>
        <w:jc w:val="both"/>
        <w:rPr>
          <w:rFonts w:ascii="Arial" w:hAnsi="Arial" w:cs="Arial"/>
          <w:sz w:val="24"/>
          <w:szCs w:val="24"/>
        </w:rPr>
      </w:pPr>
      <w:r w:rsidRPr="00FE2405">
        <w:rPr>
          <w:rFonts w:ascii="Arial" w:hAnsi="Arial" w:cs="Arial"/>
          <w:sz w:val="24"/>
          <w:szCs w:val="24"/>
        </w:rPr>
        <w:t>Ainda, ocorrendo a incidência de quaisquer das situações acima, a PRODEST poderá, dependendo da gravidade do incidente, imediatamente efetuar a suspensão temporária do domínio ou subdomínio disponibilizado, independentemente de aviso prévio.</w:t>
      </w:r>
    </w:p>
    <w:p w:rsidR="0040387C" w:rsidRPr="00FE2405" w:rsidRDefault="0040387C" w:rsidP="0040387C">
      <w:pPr>
        <w:rPr>
          <w:rFonts w:ascii="Arial" w:hAnsi="Arial" w:cs="Arial"/>
          <w:sz w:val="24"/>
          <w:szCs w:val="24"/>
        </w:rPr>
      </w:pPr>
      <w:r w:rsidRPr="00FE2405">
        <w:rPr>
          <w:rFonts w:ascii="Arial" w:hAnsi="Arial" w:cs="Arial"/>
          <w:sz w:val="24"/>
          <w:szCs w:val="24"/>
        </w:rPr>
        <w:t> </w:t>
      </w:r>
    </w:p>
    <w:p w:rsidR="005079D1" w:rsidRPr="00FE2405" w:rsidRDefault="0040387C" w:rsidP="0040387C">
      <w:pPr>
        <w:jc w:val="both"/>
        <w:rPr>
          <w:rFonts w:ascii="Arial" w:hAnsi="Arial" w:cs="Arial"/>
          <w:sz w:val="24"/>
          <w:szCs w:val="24"/>
        </w:rPr>
      </w:pPr>
      <w:r w:rsidRPr="00FE2405">
        <w:rPr>
          <w:rFonts w:ascii="Arial" w:hAnsi="Arial" w:cs="Arial"/>
          <w:sz w:val="24"/>
          <w:szCs w:val="24"/>
        </w:rPr>
        <w:t xml:space="preserve">Registramos ainda que o(a) </w:t>
      </w:r>
      <w:r w:rsidRPr="00FE2405">
        <w:rPr>
          <w:rFonts w:ascii="Arial" w:hAnsi="Arial" w:cs="Arial"/>
          <w:color w:val="0000FF"/>
          <w:sz w:val="24"/>
          <w:szCs w:val="24"/>
        </w:rPr>
        <w:t>&lt;Nome do Órgão Solicitante &gt;</w:t>
      </w:r>
      <w:r w:rsidRPr="00FE2405">
        <w:rPr>
          <w:rFonts w:ascii="Arial" w:hAnsi="Arial" w:cs="Arial"/>
          <w:sz w:val="24"/>
          <w:szCs w:val="24"/>
        </w:rPr>
        <w:t xml:space="preserve"> responsabiliza-se por todo conteúdo publicado sob seu domínio.</w:t>
      </w:r>
      <w:r w:rsidR="005079D1" w:rsidRPr="00FE2405">
        <w:rPr>
          <w:rFonts w:ascii="Arial" w:hAnsi="Arial" w:cs="Arial"/>
          <w:sz w:val="24"/>
          <w:szCs w:val="24"/>
        </w:rPr>
        <w:t xml:space="preserve">  </w:t>
      </w:r>
    </w:p>
    <w:p w:rsidR="0040387C" w:rsidRPr="00FE2405" w:rsidRDefault="005079D1" w:rsidP="0040387C">
      <w:pPr>
        <w:jc w:val="both"/>
        <w:rPr>
          <w:rFonts w:ascii="Arial" w:hAnsi="Arial" w:cs="Arial"/>
          <w:sz w:val="24"/>
          <w:szCs w:val="24"/>
        </w:rPr>
      </w:pPr>
      <w:r w:rsidRPr="00FE2405">
        <w:rPr>
          <w:rFonts w:ascii="Arial" w:hAnsi="Arial" w:cs="Arial"/>
          <w:sz w:val="24"/>
          <w:szCs w:val="24"/>
        </w:rPr>
        <w:br/>
      </w:r>
      <w:r w:rsidR="0040387C" w:rsidRPr="00FE2405">
        <w:rPr>
          <w:rFonts w:ascii="Arial" w:hAnsi="Arial" w:cs="Arial"/>
          <w:sz w:val="24"/>
          <w:szCs w:val="24"/>
        </w:rPr>
        <w:t>Atenciosamente,</w:t>
      </w:r>
    </w:p>
    <w:p w:rsidR="005079D1" w:rsidRPr="00FE2405" w:rsidRDefault="005079D1" w:rsidP="0040387C">
      <w:pPr>
        <w:rPr>
          <w:rFonts w:ascii="Arial" w:hAnsi="Arial" w:cs="Arial"/>
          <w:color w:val="0000FF"/>
          <w:sz w:val="24"/>
          <w:szCs w:val="24"/>
        </w:rPr>
      </w:pPr>
    </w:p>
    <w:p w:rsidR="0040387C" w:rsidRPr="00FE2405" w:rsidRDefault="0040387C" w:rsidP="0040387C">
      <w:pPr>
        <w:rPr>
          <w:rFonts w:ascii="Arial" w:hAnsi="Arial" w:cs="Arial"/>
          <w:color w:val="0000FF"/>
          <w:sz w:val="24"/>
          <w:szCs w:val="24"/>
        </w:rPr>
      </w:pPr>
      <w:r w:rsidRPr="00FE2405">
        <w:rPr>
          <w:rFonts w:ascii="Arial" w:hAnsi="Arial" w:cs="Arial"/>
          <w:color w:val="0000FF"/>
          <w:sz w:val="24"/>
          <w:szCs w:val="24"/>
        </w:rPr>
        <w:t>_____________________________________________________</w:t>
      </w:r>
      <w:r w:rsidR="005079D1" w:rsidRPr="00FE2405">
        <w:rPr>
          <w:rFonts w:ascii="Arial" w:hAnsi="Arial" w:cs="Arial"/>
          <w:color w:val="0000FF"/>
          <w:sz w:val="24"/>
          <w:szCs w:val="24"/>
        </w:rPr>
        <w:t>_</w:t>
      </w:r>
    </w:p>
    <w:p w:rsidR="0040387C" w:rsidRPr="00FE2405" w:rsidRDefault="0040387C" w:rsidP="0040387C">
      <w:pPr>
        <w:rPr>
          <w:rFonts w:ascii="Arial" w:hAnsi="Arial" w:cs="Arial"/>
          <w:color w:val="0000FF"/>
          <w:sz w:val="24"/>
          <w:szCs w:val="24"/>
        </w:rPr>
      </w:pPr>
      <w:r w:rsidRPr="00FE2405">
        <w:rPr>
          <w:rFonts w:ascii="Arial" w:hAnsi="Arial" w:cs="Arial"/>
          <w:color w:val="0000FF"/>
          <w:sz w:val="24"/>
          <w:szCs w:val="24"/>
        </w:rPr>
        <w:t xml:space="preserve">Assinatura do Representante Administrativo do </w:t>
      </w:r>
      <w:r w:rsidR="005079D1" w:rsidRPr="00FE2405">
        <w:rPr>
          <w:rFonts w:ascii="Arial" w:hAnsi="Arial" w:cs="Arial"/>
          <w:color w:val="0000FF"/>
          <w:sz w:val="24"/>
          <w:szCs w:val="24"/>
        </w:rPr>
        <w:t>Ó</w:t>
      </w:r>
      <w:r w:rsidRPr="00FE2405">
        <w:rPr>
          <w:rFonts w:ascii="Arial" w:hAnsi="Arial" w:cs="Arial"/>
          <w:color w:val="0000FF"/>
          <w:sz w:val="24"/>
          <w:szCs w:val="24"/>
        </w:rPr>
        <w:t xml:space="preserve">rgão </w:t>
      </w:r>
      <w:r w:rsidR="005079D1" w:rsidRPr="00FE2405">
        <w:rPr>
          <w:rFonts w:ascii="Arial" w:hAnsi="Arial" w:cs="Arial"/>
          <w:color w:val="0000FF"/>
          <w:sz w:val="24"/>
          <w:szCs w:val="24"/>
        </w:rPr>
        <w:t>R</w:t>
      </w:r>
      <w:r w:rsidRPr="00FE2405">
        <w:rPr>
          <w:rFonts w:ascii="Arial" w:hAnsi="Arial" w:cs="Arial"/>
          <w:color w:val="0000FF"/>
          <w:sz w:val="24"/>
          <w:szCs w:val="24"/>
        </w:rPr>
        <w:t>equisitante</w:t>
      </w:r>
    </w:p>
    <w:p w:rsidR="0040387C" w:rsidRPr="00FE2405" w:rsidRDefault="0040387C" w:rsidP="0040387C">
      <w:pPr>
        <w:rPr>
          <w:rFonts w:ascii="Arial" w:hAnsi="Arial" w:cs="Arial"/>
          <w:color w:val="0000FF"/>
          <w:sz w:val="24"/>
          <w:szCs w:val="24"/>
        </w:rPr>
      </w:pPr>
      <w:r w:rsidRPr="00FE2405">
        <w:rPr>
          <w:rFonts w:ascii="Arial" w:hAnsi="Arial" w:cs="Arial"/>
          <w:color w:val="0000FF"/>
          <w:sz w:val="24"/>
          <w:szCs w:val="24"/>
        </w:rPr>
        <w:t xml:space="preserve">Cargo: </w:t>
      </w:r>
    </w:p>
    <w:p w:rsidR="00D65904" w:rsidRDefault="0040387C">
      <w:r w:rsidRPr="00FE2405">
        <w:rPr>
          <w:rFonts w:ascii="Arial" w:hAnsi="Arial" w:cs="Arial"/>
          <w:color w:val="0000FF"/>
          <w:sz w:val="24"/>
          <w:szCs w:val="24"/>
        </w:rPr>
        <w:t>Endereço completo &lt; Rua/Av..........., nº...., B</w:t>
      </w:r>
      <w:r w:rsidRPr="00A57338">
        <w:rPr>
          <w:color w:val="0000FF"/>
          <w:sz w:val="18"/>
          <w:szCs w:val="18"/>
        </w:rPr>
        <w:t>airro........, Cidade/ES, CEP............Tel.:</w:t>
      </w:r>
    </w:p>
    <w:sectPr w:rsidR="00D65904" w:rsidSect="005079D1">
      <w:headerReference w:type="default" r:id="rId7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05" w:rsidRDefault="00FE2405" w:rsidP="00FE2405">
      <w:r>
        <w:separator/>
      </w:r>
    </w:p>
  </w:endnote>
  <w:endnote w:type="continuationSeparator" w:id="0">
    <w:p w:rsidR="00FE2405" w:rsidRDefault="00FE2405" w:rsidP="00FE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05" w:rsidRDefault="00FE2405" w:rsidP="00FE2405">
      <w:r>
        <w:separator/>
      </w:r>
    </w:p>
  </w:footnote>
  <w:footnote w:type="continuationSeparator" w:id="0">
    <w:p w:rsidR="00FE2405" w:rsidRDefault="00FE2405" w:rsidP="00FE2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05" w:rsidRDefault="00FE2405" w:rsidP="00FE2405">
    <w:pPr>
      <w:ind w:left="-851"/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-372745</wp:posOffset>
          </wp:positionH>
          <wp:positionV relativeFrom="paragraph">
            <wp:posOffset>-120650</wp:posOffset>
          </wp:positionV>
          <wp:extent cx="548640" cy="680720"/>
          <wp:effectExtent l="0" t="0" r="3810" b="5080"/>
          <wp:wrapSquare wrapText="bothSides"/>
          <wp:docPr id="3" name="Imagem 3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5064125</wp:posOffset>
              </wp:positionH>
              <wp:positionV relativeFrom="paragraph">
                <wp:posOffset>-37465</wp:posOffset>
              </wp:positionV>
              <wp:extent cx="1287780" cy="605790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E2405" w:rsidRDefault="00FE2405" w:rsidP="00FE2405"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</w:rPr>
                            <w:drawing>
                              <wp:inline distT="0" distB="0" distL="0" distR="0">
                                <wp:extent cx="1104900" cy="514350"/>
                                <wp:effectExtent l="0" t="0" r="0" b="0"/>
                                <wp:docPr id="1" name="Imagem 1" descr="LOGOMARCAS_PRODEST_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LOGOMARCAS_PRODEST_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98.75pt;margin-top:-2.95pt;width:101.4pt;height:47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" filled="f" stroked="f">
              <v:textbox style="mso-fit-shape-to-text:t">
                <w:txbxContent>
                  <w:p w:rsidR="00FE2405" w:rsidRDefault="00FE2405" w:rsidP="00FE2405">
                    <w:r>
                      <w:rPr>
                        <w:rFonts w:asciiTheme="minorHAnsi" w:eastAsiaTheme="minorHAnsi" w:hAnsiTheme="minorHAnsi" w:cstheme="minorBidi"/>
                        <w:noProof/>
                      </w:rPr>
                      <w:drawing>
                        <wp:inline distT="0" distB="0" distL="0" distR="0">
                          <wp:extent cx="1104900" cy="514350"/>
                          <wp:effectExtent l="0" t="0" r="0" b="0"/>
                          <wp:docPr id="1" name="Imagem 1" descr="LOGOMARCAS_PRODEST_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LOGOMARCAS_PRODEST_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sz w:val="24"/>
        <w:szCs w:val="24"/>
      </w:rPr>
      <w:t xml:space="preserve"> Governo do Estado do Espírito Santo</w:t>
    </w:r>
  </w:p>
  <w:p w:rsidR="00FE2405" w:rsidRDefault="00FE2405" w:rsidP="00FE2405">
    <w:pPr>
      <w:ind w:left="-851"/>
      <w:rPr>
        <w:rFonts w:ascii="Arial" w:hAnsi="Arial" w:cs="Arial"/>
      </w:rPr>
    </w:pPr>
    <w:r>
      <w:rPr>
        <w:rFonts w:ascii="Arial" w:hAnsi="Arial" w:cs="Arial"/>
      </w:rPr>
      <w:t xml:space="preserve"> Secretaria de Estado de Gestão e Recursos Humanos – SEGER                                                </w:t>
    </w:r>
  </w:p>
  <w:p w:rsidR="00FE2405" w:rsidRDefault="00FE2405" w:rsidP="00FE2405">
    <w:pPr>
      <w:ind w:left="-851"/>
      <w:rPr>
        <w:rFonts w:ascii="Arial" w:hAnsi="Arial" w:cs="Arial"/>
      </w:rPr>
    </w:pPr>
    <w:r>
      <w:rPr>
        <w:rFonts w:ascii="Arial" w:hAnsi="Arial" w:cs="Arial"/>
      </w:rPr>
      <w:t xml:space="preserve"> Instituto de Tecnologia da Informação e Comunicação do Estado do Espírito Santo         </w:t>
    </w:r>
  </w:p>
  <w:p w:rsidR="00FE2405" w:rsidRDefault="00FE240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42D3"/>
    <w:multiLevelType w:val="hybridMultilevel"/>
    <w:tmpl w:val="B52E4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041F9"/>
    <w:multiLevelType w:val="hybridMultilevel"/>
    <w:tmpl w:val="B10CCA18"/>
    <w:lvl w:ilvl="0" w:tplc="04160011">
      <w:start w:val="1"/>
      <w:numFmt w:val="decimal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DEC35F8"/>
    <w:multiLevelType w:val="hybridMultilevel"/>
    <w:tmpl w:val="037ABC0E"/>
    <w:lvl w:ilvl="0" w:tplc="2D0A5D56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7C"/>
    <w:rsid w:val="0010241A"/>
    <w:rsid w:val="0017287A"/>
    <w:rsid w:val="0040387C"/>
    <w:rsid w:val="005079D1"/>
    <w:rsid w:val="005271C7"/>
    <w:rsid w:val="005513C6"/>
    <w:rsid w:val="005A54FE"/>
    <w:rsid w:val="00622C17"/>
    <w:rsid w:val="0073191A"/>
    <w:rsid w:val="009D3036"/>
    <w:rsid w:val="009F5CE2"/>
    <w:rsid w:val="00D65904"/>
    <w:rsid w:val="00DE3A7A"/>
    <w:rsid w:val="00FE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F88CC5E-AE74-44A3-B17B-320A3A3E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387C"/>
    <w:pPr>
      <w:ind w:left="720"/>
      <w:contextualSpacing/>
    </w:pPr>
  </w:style>
  <w:style w:type="table" w:styleId="Tabelacomgrade">
    <w:name w:val="Table Grid"/>
    <w:basedOn w:val="Tabelanormal"/>
    <w:rsid w:val="0040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5079D1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079D1"/>
    <w:rPr>
      <w:rFonts w:ascii="Calibri" w:hAnsi="Calibri" w:cs="Calibri"/>
    </w:rPr>
  </w:style>
  <w:style w:type="paragraph" w:styleId="Cabealho">
    <w:name w:val="header"/>
    <w:basedOn w:val="Normal"/>
    <w:link w:val="CabealhoChar"/>
    <w:unhideWhenUsed/>
    <w:rsid w:val="00FE24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E24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24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240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Modenese</dc:creator>
  <cp:keywords/>
  <dc:description/>
  <cp:lastModifiedBy>Marisa de Souza O. Carneiro</cp:lastModifiedBy>
  <cp:revision>2</cp:revision>
  <dcterms:created xsi:type="dcterms:W3CDTF">2018-10-11T14:47:00Z</dcterms:created>
  <dcterms:modified xsi:type="dcterms:W3CDTF">2018-10-11T14:47:00Z</dcterms:modified>
</cp:coreProperties>
</file>